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48085" w14:textId="77777777" w:rsidR="00F41F96" w:rsidRDefault="00F41F96" w:rsidP="00F41F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41CD3" w14:textId="77777777" w:rsidR="00857664" w:rsidRDefault="00857664" w:rsidP="00F41F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2B97A" w14:textId="77777777" w:rsidR="00857664" w:rsidRDefault="00857664" w:rsidP="00F41F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23A3D" w14:textId="77777777" w:rsidR="00857664" w:rsidRDefault="00857664" w:rsidP="00F41F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1037D" w14:textId="77777777" w:rsidR="00857664" w:rsidRPr="00F41F96" w:rsidRDefault="00857664" w:rsidP="00F41F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C6F4A" w14:textId="141EEADB" w:rsidR="00F41F96" w:rsidRPr="00F41F96" w:rsidRDefault="005C0D59" w:rsidP="00F41F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F96">
        <w:rPr>
          <w:rFonts w:ascii="Times New Roman" w:hAnsi="Times New Roman" w:cs="Times New Roman"/>
          <w:b/>
          <w:bCs/>
          <w:sz w:val="24"/>
          <w:szCs w:val="24"/>
        </w:rPr>
        <w:t>Incarcerated women</w:t>
      </w:r>
    </w:p>
    <w:p w14:paraId="25FD3B75" w14:textId="77777777" w:rsidR="00F41F96" w:rsidRPr="00F41F96" w:rsidRDefault="00F41F96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9587D3" w14:textId="70632131" w:rsidR="00F41F96" w:rsidRPr="00F41F96" w:rsidRDefault="005C0D59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>Student’s Name</w:t>
      </w:r>
    </w:p>
    <w:p w14:paraId="2B8889DD" w14:textId="77777777" w:rsidR="00F41F96" w:rsidRPr="00F41F96" w:rsidRDefault="005C0D59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>Institution</w:t>
      </w:r>
    </w:p>
    <w:p w14:paraId="301D9F74" w14:textId="77777777" w:rsidR="00F41F96" w:rsidRPr="00F41F96" w:rsidRDefault="005C0D59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7B7AF982" w14:textId="77777777" w:rsidR="00F41F96" w:rsidRPr="00F41F96" w:rsidRDefault="005C0D59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>Instructor’s Name</w:t>
      </w:r>
    </w:p>
    <w:p w14:paraId="37C2DE4C" w14:textId="77777777" w:rsidR="00F41F96" w:rsidRPr="00F41F96" w:rsidRDefault="005C0D59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A2AA8D9" w14:textId="77777777" w:rsidR="00F41F96" w:rsidRPr="00F41F96" w:rsidRDefault="00F41F96" w:rsidP="00F41F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379368" w14:textId="77777777" w:rsidR="00F41F96" w:rsidRPr="00F41F96" w:rsidRDefault="005C0D59" w:rsidP="00F4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br w:type="page"/>
      </w:r>
    </w:p>
    <w:p w14:paraId="66E78813" w14:textId="0A4E72DE" w:rsidR="00BE4E83" w:rsidRPr="00857664" w:rsidRDefault="005C0D59" w:rsidP="00F41F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66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Incarcerated </w:t>
      </w:r>
      <w:r w:rsidR="00857664" w:rsidRPr="00857664">
        <w:rPr>
          <w:rFonts w:ascii="Times New Roman" w:hAnsi="Times New Roman" w:cs="Times New Roman"/>
          <w:b/>
          <w:sz w:val="24"/>
          <w:szCs w:val="24"/>
        </w:rPr>
        <w:t>Women</w:t>
      </w:r>
    </w:p>
    <w:p w14:paraId="629D1810" w14:textId="23CA39BD" w:rsidR="0096213F" w:rsidRPr="00F41F96" w:rsidRDefault="005C0D59" w:rsidP="00F4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ab/>
      </w:r>
      <w:r w:rsidR="001F6C78" w:rsidRPr="00F41F96">
        <w:rPr>
          <w:rFonts w:ascii="Times New Roman" w:hAnsi="Times New Roman" w:cs="Times New Roman"/>
          <w:sz w:val="24"/>
          <w:szCs w:val="24"/>
        </w:rPr>
        <w:t xml:space="preserve">The rate of incarcerated women in </w:t>
      </w:r>
      <w:r w:rsidR="00880124" w:rsidRPr="00F41F96">
        <w:rPr>
          <w:rFonts w:ascii="Times New Roman" w:hAnsi="Times New Roman" w:cs="Times New Roman"/>
          <w:sz w:val="24"/>
          <w:szCs w:val="24"/>
        </w:rPr>
        <w:t xml:space="preserve">Bexar County, Texas, has increased significantly. </w:t>
      </w:r>
      <w:r w:rsidR="00857664">
        <w:rPr>
          <w:rFonts w:ascii="Times New Roman" w:hAnsi="Times New Roman" w:cs="Times New Roman"/>
          <w:sz w:val="24"/>
          <w:szCs w:val="24"/>
        </w:rPr>
        <w:t>S</w:t>
      </w:r>
      <w:r w:rsidR="00887EFF" w:rsidRPr="00F41F96">
        <w:rPr>
          <w:rFonts w:ascii="Times New Roman" w:hAnsi="Times New Roman" w:cs="Times New Roman"/>
          <w:sz w:val="24"/>
          <w:szCs w:val="24"/>
        </w:rPr>
        <w:t>ince 2011, the</w:t>
      </w:r>
      <w:r w:rsidR="00E737E2" w:rsidRPr="00F41F96">
        <w:rPr>
          <w:rFonts w:ascii="Times New Roman" w:hAnsi="Times New Roman" w:cs="Times New Roman"/>
          <w:sz w:val="24"/>
          <w:szCs w:val="24"/>
        </w:rPr>
        <w:t xml:space="preserve"> women being imprisoned has </w:t>
      </w:r>
      <w:r w:rsidR="00127CD8" w:rsidRPr="00F41F96">
        <w:rPr>
          <w:rFonts w:ascii="Times New Roman" w:hAnsi="Times New Roman" w:cs="Times New Roman"/>
          <w:sz w:val="24"/>
          <w:szCs w:val="24"/>
        </w:rPr>
        <w:t xml:space="preserve">intensified at a sixty-five percent rate, thus requiring </w:t>
      </w:r>
      <w:r w:rsidR="00F1467A" w:rsidRPr="00F41F96">
        <w:rPr>
          <w:rFonts w:ascii="Times New Roman" w:hAnsi="Times New Roman" w:cs="Times New Roman"/>
          <w:sz w:val="24"/>
          <w:szCs w:val="24"/>
        </w:rPr>
        <w:t xml:space="preserve">more </w:t>
      </w:r>
      <w:r w:rsidR="000B57BF" w:rsidRPr="00F41F96">
        <w:rPr>
          <w:rFonts w:ascii="Times New Roman" w:hAnsi="Times New Roman" w:cs="Times New Roman"/>
          <w:sz w:val="24"/>
          <w:szCs w:val="24"/>
        </w:rPr>
        <w:t>guards</w:t>
      </w:r>
      <w:r w:rsidR="00566E0F" w:rsidRPr="00F41F96">
        <w:rPr>
          <w:rFonts w:ascii="Times New Roman" w:hAnsi="Times New Roman" w:cs="Times New Roman"/>
          <w:sz w:val="24"/>
          <w:szCs w:val="24"/>
        </w:rPr>
        <w:t xml:space="preserve"> since the </w:t>
      </w:r>
      <w:r w:rsidR="00016D4A" w:rsidRPr="00F41F96">
        <w:rPr>
          <w:rFonts w:ascii="Times New Roman" w:hAnsi="Times New Roman" w:cs="Times New Roman"/>
          <w:sz w:val="24"/>
          <w:szCs w:val="24"/>
        </w:rPr>
        <w:t xml:space="preserve">Bexar county policy requires </w:t>
      </w:r>
      <w:r w:rsidR="00BD5551" w:rsidRPr="00F41F96">
        <w:rPr>
          <w:rFonts w:ascii="Times New Roman" w:hAnsi="Times New Roman" w:cs="Times New Roman"/>
          <w:sz w:val="24"/>
          <w:szCs w:val="24"/>
        </w:rPr>
        <w:t xml:space="preserve">one </w:t>
      </w:r>
      <w:r w:rsidR="00244589" w:rsidRPr="00F41F96">
        <w:rPr>
          <w:rFonts w:ascii="Times New Roman" w:hAnsi="Times New Roman" w:cs="Times New Roman"/>
          <w:sz w:val="24"/>
          <w:szCs w:val="24"/>
        </w:rPr>
        <w:t>guard</w:t>
      </w:r>
      <w:r w:rsidR="00BD5551" w:rsidRPr="00F41F96">
        <w:rPr>
          <w:rFonts w:ascii="Times New Roman" w:hAnsi="Times New Roman" w:cs="Times New Roman"/>
          <w:sz w:val="24"/>
          <w:szCs w:val="24"/>
        </w:rPr>
        <w:t xml:space="preserve"> to control 48 </w:t>
      </w:r>
      <w:r w:rsidR="00171C0E" w:rsidRPr="00F41F96">
        <w:rPr>
          <w:rFonts w:ascii="Times New Roman" w:hAnsi="Times New Roman" w:cs="Times New Roman"/>
          <w:sz w:val="24"/>
          <w:szCs w:val="24"/>
        </w:rPr>
        <w:t>prisoners’</w:t>
      </w:r>
      <w:r w:rsidR="00BD5551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8A3FEE" w:rsidRPr="00F41F96">
        <w:rPr>
          <w:rFonts w:ascii="Times New Roman" w:hAnsi="Times New Roman" w:cs="Times New Roman"/>
          <w:sz w:val="24"/>
          <w:szCs w:val="24"/>
        </w:rPr>
        <w:t>(</w:t>
      </w:r>
      <w:r w:rsidR="008A3FEE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Cowell et al., 2008)</w:t>
      </w:r>
      <w:r w:rsidR="00BD5551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1801B9" w:rsidRPr="00F41F9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81065" w:rsidRPr="00F41F96">
        <w:rPr>
          <w:rFonts w:ascii="Times New Roman" w:hAnsi="Times New Roman" w:cs="Times New Roman"/>
          <w:sz w:val="24"/>
          <w:szCs w:val="24"/>
        </w:rPr>
        <w:t>the Texas</w:t>
      </w:r>
      <w:r w:rsidR="00511CC8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E67B78" w:rsidRPr="00F41F96">
        <w:rPr>
          <w:rFonts w:ascii="Times New Roman" w:hAnsi="Times New Roman" w:cs="Times New Roman"/>
          <w:sz w:val="24"/>
          <w:szCs w:val="24"/>
        </w:rPr>
        <w:t xml:space="preserve">criminal justice system has several correctional </w:t>
      </w:r>
      <w:r w:rsidR="00895460" w:rsidRPr="00F41F96">
        <w:rPr>
          <w:rFonts w:ascii="Times New Roman" w:hAnsi="Times New Roman" w:cs="Times New Roman"/>
          <w:sz w:val="24"/>
          <w:szCs w:val="24"/>
        </w:rPr>
        <w:t xml:space="preserve">facilities to </w:t>
      </w:r>
      <w:r w:rsidR="00F15F8E" w:rsidRPr="00F41F96">
        <w:rPr>
          <w:rFonts w:ascii="Times New Roman" w:hAnsi="Times New Roman" w:cs="Times New Roman"/>
          <w:sz w:val="24"/>
          <w:szCs w:val="24"/>
        </w:rPr>
        <w:t xml:space="preserve">handle </w:t>
      </w:r>
      <w:r w:rsidR="009661A1" w:rsidRPr="00F41F96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631094" w:rsidRPr="00F41F96">
        <w:rPr>
          <w:rFonts w:ascii="Times New Roman" w:hAnsi="Times New Roman" w:cs="Times New Roman"/>
          <w:sz w:val="24"/>
          <w:szCs w:val="24"/>
        </w:rPr>
        <w:t xml:space="preserve">misdemeanor </w:t>
      </w:r>
      <w:r w:rsidR="0090459D" w:rsidRPr="00F41F96">
        <w:rPr>
          <w:rFonts w:ascii="Times New Roman" w:hAnsi="Times New Roman" w:cs="Times New Roman"/>
          <w:sz w:val="24"/>
          <w:szCs w:val="24"/>
        </w:rPr>
        <w:t xml:space="preserve">and </w:t>
      </w:r>
      <w:r w:rsidR="00EF7F66" w:rsidRPr="00F41F96">
        <w:rPr>
          <w:rFonts w:ascii="Times New Roman" w:hAnsi="Times New Roman" w:cs="Times New Roman"/>
          <w:sz w:val="24"/>
          <w:szCs w:val="24"/>
        </w:rPr>
        <w:t>lawbreaking</w:t>
      </w:r>
      <w:r w:rsidR="00EE334A" w:rsidRPr="00F41F96">
        <w:rPr>
          <w:rFonts w:ascii="Times New Roman" w:hAnsi="Times New Roman" w:cs="Times New Roman"/>
          <w:sz w:val="24"/>
          <w:szCs w:val="24"/>
        </w:rPr>
        <w:t xml:space="preserve"> convictions. </w:t>
      </w:r>
      <w:r w:rsidR="007D503B" w:rsidRPr="00F41F96">
        <w:rPr>
          <w:rFonts w:ascii="Times New Roman" w:hAnsi="Times New Roman" w:cs="Times New Roman"/>
          <w:sz w:val="24"/>
          <w:szCs w:val="24"/>
        </w:rPr>
        <w:t xml:space="preserve">However, </w:t>
      </w:r>
      <w:r w:rsidR="00D52CFB" w:rsidRPr="00F41F96">
        <w:rPr>
          <w:rFonts w:ascii="Times New Roman" w:hAnsi="Times New Roman" w:cs="Times New Roman"/>
          <w:sz w:val="24"/>
          <w:szCs w:val="24"/>
        </w:rPr>
        <w:t xml:space="preserve">among the two hundred and </w:t>
      </w:r>
      <w:r w:rsidR="007239D5" w:rsidRPr="00F41F96">
        <w:rPr>
          <w:rFonts w:ascii="Times New Roman" w:hAnsi="Times New Roman" w:cs="Times New Roman"/>
          <w:sz w:val="24"/>
          <w:szCs w:val="24"/>
        </w:rPr>
        <w:t>forty-six</w:t>
      </w:r>
      <w:r w:rsidR="00D52CFB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BB79CB" w:rsidRPr="00F41F96">
        <w:rPr>
          <w:rFonts w:ascii="Times New Roman" w:hAnsi="Times New Roman" w:cs="Times New Roman"/>
          <w:sz w:val="24"/>
          <w:szCs w:val="24"/>
        </w:rPr>
        <w:t>prisons</w:t>
      </w:r>
      <w:r w:rsidR="002065AF" w:rsidRPr="00F41F96">
        <w:rPr>
          <w:rFonts w:ascii="Times New Roman" w:hAnsi="Times New Roman" w:cs="Times New Roman"/>
          <w:sz w:val="24"/>
          <w:szCs w:val="24"/>
        </w:rPr>
        <w:t xml:space="preserve">, they also </w:t>
      </w:r>
      <w:r w:rsidR="00390671" w:rsidRPr="00F41F96">
        <w:rPr>
          <w:rFonts w:ascii="Times New Roman" w:hAnsi="Times New Roman" w:cs="Times New Roman"/>
          <w:sz w:val="24"/>
          <w:szCs w:val="24"/>
        </w:rPr>
        <w:t xml:space="preserve">are involved in </w:t>
      </w:r>
      <w:r w:rsidR="00F012C2" w:rsidRPr="00F41F96">
        <w:rPr>
          <w:rFonts w:ascii="Times New Roman" w:hAnsi="Times New Roman" w:cs="Times New Roman"/>
          <w:sz w:val="24"/>
          <w:szCs w:val="24"/>
        </w:rPr>
        <w:t xml:space="preserve">temporarily holding </w:t>
      </w:r>
      <w:r w:rsidR="00951F2D" w:rsidRPr="00F41F96">
        <w:rPr>
          <w:rFonts w:ascii="Times New Roman" w:hAnsi="Times New Roman" w:cs="Times New Roman"/>
          <w:sz w:val="24"/>
          <w:szCs w:val="24"/>
        </w:rPr>
        <w:t>parole</w:t>
      </w:r>
      <w:r w:rsidR="00082912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951F2D" w:rsidRPr="00F41F96">
        <w:rPr>
          <w:rFonts w:ascii="Times New Roman" w:hAnsi="Times New Roman" w:cs="Times New Roman"/>
          <w:sz w:val="24"/>
          <w:szCs w:val="24"/>
        </w:rPr>
        <w:t>wrongdoers</w:t>
      </w:r>
      <w:r w:rsidR="00082912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DC035B" w:rsidRPr="00F41F96">
        <w:rPr>
          <w:rFonts w:ascii="Times New Roman" w:hAnsi="Times New Roman" w:cs="Times New Roman"/>
          <w:sz w:val="24"/>
          <w:szCs w:val="24"/>
        </w:rPr>
        <w:t xml:space="preserve">and people </w:t>
      </w:r>
      <w:r w:rsidR="005C2F00" w:rsidRPr="00F41F96">
        <w:rPr>
          <w:rFonts w:ascii="Times New Roman" w:hAnsi="Times New Roman" w:cs="Times New Roman"/>
          <w:sz w:val="24"/>
          <w:szCs w:val="24"/>
        </w:rPr>
        <w:t>expecting</w:t>
      </w:r>
      <w:r w:rsidR="00E76693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5C2F00" w:rsidRPr="00F41F96">
        <w:rPr>
          <w:rFonts w:ascii="Times New Roman" w:hAnsi="Times New Roman" w:cs="Times New Roman"/>
          <w:sz w:val="24"/>
          <w:szCs w:val="24"/>
        </w:rPr>
        <w:t xml:space="preserve">to be </w:t>
      </w:r>
      <w:r w:rsidR="008B3162" w:rsidRPr="00F41F96">
        <w:rPr>
          <w:rFonts w:ascii="Times New Roman" w:hAnsi="Times New Roman" w:cs="Times New Roman"/>
          <w:sz w:val="24"/>
          <w:szCs w:val="24"/>
        </w:rPr>
        <w:t xml:space="preserve">taken to other </w:t>
      </w:r>
      <w:r w:rsidR="00563166" w:rsidRPr="00F41F96">
        <w:rPr>
          <w:rFonts w:ascii="Times New Roman" w:hAnsi="Times New Roman" w:cs="Times New Roman"/>
          <w:sz w:val="24"/>
          <w:szCs w:val="24"/>
        </w:rPr>
        <w:t>jails</w:t>
      </w:r>
      <w:r w:rsidR="00967DF1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F32919" w:rsidRPr="00F41F96">
        <w:rPr>
          <w:rFonts w:ascii="Times New Roman" w:hAnsi="Times New Roman" w:cs="Times New Roman"/>
          <w:sz w:val="24"/>
          <w:szCs w:val="24"/>
        </w:rPr>
        <w:t xml:space="preserve">Among the </w:t>
      </w:r>
      <w:r w:rsidR="00712221" w:rsidRPr="00F41F96">
        <w:rPr>
          <w:rFonts w:ascii="Times New Roman" w:hAnsi="Times New Roman" w:cs="Times New Roman"/>
          <w:sz w:val="24"/>
          <w:szCs w:val="24"/>
        </w:rPr>
        <w:t xml:space="preserve">246 </w:t>
      </w:r>
      <w:r w:rsidR="00332E94" w:rsidRPr="00F41F96">
        <w:rPr>
          <w:rFonts w:ascii="Times New Roman" w:hAnsi="Times New Roman" w:cs="Times New Roman"/>
          <w:sz w:val="24"/>
          <w:szCs w:val="24"/>
        </w:rPr>
        <w:t xml:space="preserve">correctional facilities, </w:t>
      </w:r>
      <w:r w:rsidR="00127DEE" w:rsidRPr="00F41F96">
        <w:rPr>
          <w:rFonts w:ascii="Times New Roman" w:hAnsi="Times New Roman" w:cs="Times New Roman"/>
          <w:sz w:val="24"/>
          <w:szCs w:val="24"/>
        </w:rPr>
        <w:t xml:space="preserve">five </w:t>
      </w:r>
      <w:r w:rsidR="00B86BFD" w:rsidRPr="00F41F96">
        <w:rPr>
          <w:rFonts w:ascii="Times New Roman" w:hAnsi="Times New Roman" w:cs="Times New Roman"/>
          <w:sz w:val="24"/>
          <w:szCs w:val="24"/>
        </w:rPr>
        <w:t xml:space="preserve">are responsible for dealing with </w:t>
      </w:r>
      <w:r w:rsidR="00EF1086" w:rsidRPr="00F41F96">
        <w:rPr>
          <w:rFonts w:ascii="Times New Roman" w:hAnsi="Times New Roman" w:cs="Times New Roman"/>
          <w:sz w:val="24"/>
          <w:szCs w:val="24"/>
        </w:rPr>
        <w:t xml:space="preserve">adults </w:t>
      </w:r>
      <w:r w:rsidR="009D4926" w:rsidRPr="00F41F96">
        <w:rPr>
          <w:rFonts w:ascii="Times New Roman" w:hAnsi="Times New Roman" w:cs="Times New Roman"/>
          <w:sz w:val="24"/>
          <w:szCs w:val="24"/>
        </w:rPr>
        <w:t xml:space="preserve">who </w:t>
      </w:r>
      <w:r w:rsidR="00414AE4" w:rsidRPr="00F41F96">
        <w:rPr>
          <w:rFonts w:ascii="Times New Roman" w:hAnsi="Times New Roman" w:cs="Times New Roman"/>
          <w:sz w:val="24"/>
          <w:szCs w:val="24"/>
        </w:rPr>
        <w:t>have been involved in substance abuse</w:t>
      </w:r>
      <w:r w:rsidR="00CD1D5C" w:rsidRPr="00F41F96">
        <w:rPr>
          <w:rFonts w:ascii="Times New Roman" w:hAnsi="Times New Roman" w:cs="Times New Roman"/>
          <w:sz w:val="24"/>
          <w:szCs w:val="24"/>
        </w:rPr>
        <w:t xml:space="preserve"> and are diagnosed with different </w:t>
      </w:r>
      <w:r w:rsidR="007353FD" w:rsidRPr="00F41F96">
        <w:rPr>
          <w:rFonts w:ascii="Times New Roman" w:hAnsi="Times New Roman" w:cs="Times New Roman"/>
          <w:sz w:val="24"/>
          <w:szCs w:val="24"/>
        </w:rPr>
        <w:t xml:space="preserve">behaviors. </w:t>
      </w:r>
    </w:p>
    <w:p w14:paraId="3F0951FD" w14:textId="5894C73E" w:rsidR="00AC3999" w:rsidRPr="00F41F96" w:rsidRDefault="005C0D59" w:rsidP="00F4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ab/>
      </w:r>
      <w:r w:rsidR="00E87599" w:rsidRPr="00F41F96">
        <w:rPr>
          <w:rFonts w:ascii="Times New Roman" w:hAnsi="Times New Roman" w:cs="Times New Roman"/>
          <w:sz w:val="24"/>
          <w:szCs w:val="24"/>
        </w:rPr>
        <w:t xml:space="preserve">The number of women sentenced </w:t>
      </w:r>
      <w:r w:rsidR="00BE7CA5" w:rsidRPr="00F41F96">
        <w:rPr>
          <w:rFonts w:ascii="Times New Roman" w:hAnsi="Times New Roman" w:cs="Times New Roman"/>
          <w:sz w:val="24"/>
          <w:szCs w:val="24"/>
        </w:rPr>
        <w:t xml:space="preserve">to </w:t>
      </w:r>
      <w:r w:rsidR="00B1536D" w:rsidRPr="00F41F96">
        <w:rPr>
          <w:rFonts w:ascii="Times New Roman" w:hAnsi="Times New Roman" w:cs="Times New Roman"/>
          <w:sz w:val="24"/>
          <w:szCs w:val="24"/>
        </w:rPr>
        <w:t xml:space="preserve">Bexar county prison due to misdemeanor </w:t>
      </w:r>
      <w:r w:rsidR="004C3CCF" w:rsidRPr="00F41F96">
        <w:rPr>
          <w:rFonts w:ascii="Times New Roman" w:hAnsi="Times New Roman" w:cs="Times New Roman"/>
          <w:sz w:val="24"/>
          <w:szCs w:val="24"/>
        </w:rPr>
        <w:t>crimes</w:t>
      </w:r>
      <w:r w:rsidR="00EC6E2B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627BA1" w:rsidRPr="00F41F96">
        <w:rPr>
          <w:rFonts w:ascii="Times New Roman" w:hAnsi="Times New Roman" w:cs="Times New Roman"/>
          <w:sz w:val="24"/>
          <w:szCs w:val="24"/>
        </w:rPr>
        <w:t xml:space="preserve">includes </w:t>
      </w:r>
      <w:r w:rsidR="00316865" w:rsidRPr="00F41F96">
        <w:rPr>
          <w:rFonts w:ascii="Times New Roman" w:hAnsi="Times New Roman" w:cs="Times New Roman"/>
          <w:sz w:val="24"/>
          <w:szCs w:val="24"/>
        </w:rPr>
        <w:t>250</w:t>
      </w:r>
      <w:r w:rsidR="002C7400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E82426" w:rsidRPr="00F41F96">
        <w:rPr>
          <w:rFonts w:ascii="Times New Roman" w:hAnsi="Times New Roman" w:cs="Times New Roman"/>
          <w:sz w:val="24"/>
          <w:szCs w:val="24"/>
        </w:rPr>
        <w:t xml:space="preserve">While the number seems to be </w:t>
      </w:r>
      <w:r w:rsidR="001A5C86" w:rsidRPr="00F41F96">
        <w:rPr>
          <w:rFonts w:ascii="Times New Roman" w:hAnsi="Times New Roman" w:cs="Times New Roman"/>
          <w:sz w:val="24"/>
          <w:szCs w:val="24"/>
        </w:rPr>
        <w:t xml:space="preserve">low, </w:t>
      </w:r>
      <w:r w:rsidR="00D21F74" w:rsidRPr="00F41F96">
        <w:rPr>
          <w:rFonts w:ascii="Times New Roman" w:hAnsi="Times New Roman" w:cs="Times New Roman"/>
          <w:sz w:val="24"/>
          <w:szCs w:val="24"/>
        </w:rPr>
        <w:t xml:space="preserve">Bexar </w:t>
      </w:r>
      <w:r w:rsidR="00243099" w:rsidRPr="00F41F96">
        <w:rPr>
          <w:rFonts w:ascii="Times New Roman" w:hAnsi="Times New Roman" w:cs="Times New Roman"/>
          <w:sz w:val="24"/>
          <w:szCs w:val="24"/>
        </w:rPr>
        <w:t xml:space="preserve">county citizens incur </w:t>
      </w:r>
      <w:r w:rsidR="006131ED" w:rsidRPr="00F41F96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857664">
        <w:rPr>
          <w:rFonts w:ascii="Times New Roman" w:hAnsi="Times New Roman" w:cs="Times New Roman"/>
          <w:sz w:val="24"/>
          <w:szCs w:val="24"/>
        </w:rPr>
        <w:t>$14,</w:t>
      </w:r>
      <w:r w:rsidR="00712C8B" w:rsidRPr="00F41F96">
        <w:rPr>
          <w:rFonts w:ascii="Times New Roman" w:hAnsi="Times New Roman" w:cs="Times New Roman"/>
          <w:sz w:val="24"/>
          <w:szCs w:val="24"/>
        </w:rPr>
        <w:t xml:space="preserve">750 </w:t>
      </w:r>
      <w:r w:rsidR="0094240D" w:rsidRPr="00F41F96">
        <w:rPr>
          <w:rFonts w:ascii="Times New Roman" w:hAnsi="Times New Roman" w:cs="Times New Roman"/>
          <w:sz w:val="24"/>
          <w:szCs w:val="24"/>
        </w:rPr>
        <w:t xml:space="preserve">for </w:t>
      </w:r>
      <w:r w:rsidR="004C07C0" w:rsidRPr="00F41F96">
        <w:rPr>
          <w:rFonts w:ascii="Times New Roman" w:hAnsi="Times New Roman" w:cs="Times New Roman"/>
          <w:sz w:val="24"/>
          <w:szCs w:val="24"/>
        </w:rPr>
        <w:t xml:space="preserve">all incarcerated individuals </w:t>
      </w:r>
      <w:r w:rsidR="008E4709" w:rsidRPr="00F41F96">
        <w:rPr>
          <w:rFonts w:ascii="Times New Roman" w:hAnsi="Times New Roman" w:cs="Times New Roman"/>
          <w:sz w:val="24"/>
          <w:szCs w:val="24"/>
        </w:rPr>
        <w:t xml:space="preserve">due to misdemeanor </w:t>
      </w:r>
      <w:r w:rsidR="002661AD" w:rsidRPr="00F41F96">
        <w:rPr>
          <w:rFonts w:ascii="Times New Roman" w:hAnsi="Times New Roman" w:cs="Times New Roman"/>
          <w:sz w:val="24"/>
          <w:szCs w:val="24"/>
        </w:rPr>
        <w:t>crimes</w:t>
      </w:r>
      <w:r w:rsidR="00171C0E" w:rsidRPr="00F41F96">
        <w:rPr>
          <w:rFonts w:ascii="Times New Roman" w:hAnsi="Times New Roman" w:cs="Times New Roman"/>
          <w:sz w:val="24"/>
          <w:szCs w:val="24"/>
        </w:rPr>
        <w:t xml:space="preserve"> (</w:t>
      </w:r>
      <w:r w:rsidR="00171C0E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Texascjc.org, 2016</w:t>
      </w:r>
      <w:r w:rsidR="00171C0E" w:rsidRPr="00F41F96">
        <w:rPr>
          <w:rFonts w:ascii="Times New Roman" w:hAnsi="Times New Roman" w:cs="Times New Roman"/>
          <w:sz w:val="24"/>
          <w:szCs w:val="24"/>
        </w:rPr>
        <w:t>)</w:t>
      </w:r>
      <w:r w:rsidR="002661AD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554440" w:rsidRPr="00F41F96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2431B" w:rsidRPr="00F41F96">
        <w:rPr>
          <w:rFonts w:ascii="Times New Roman" w:hAnsi="Times New Roman" w:cs="Times New Roman"/>
          <w:sz w:val="24"/>
          <w:szCs w:val="24"/>
        </w:rPr>
        <w:t xml:space="preserve">Bexar </w:t>
      </w:r>
      <w:r w:rsidR="00857664" w:rsidRPr="00F41F96">
        <w:rPr>
          <w:rFonts w:ascii="Times New Roman" w:hAnsi="Times New Roman" w:cs="Times New Roman"/>
          <w:sz w:val="24"/>
          <w:szCs w:val="24"/>
        </w:rPr>
        <w:t>County</w:t>
      </w:r>
      <w:r w:rsidR="00C2431B" w:rsidRPr="00F41F96">
        <w:rPr>
          <w:rFonts w:ascii="Times New Roman" w:hAnsi="Times New Roman" w:cs="Times New Roman"/>
          <w:sz w:val="24"/>
          <w:szCs w:val="24"/>
        </w:rPr>
        <w:t xml:space="preserve"> also </w:t>
      </w:r>
      <w:r w:rsidR="00D878B5" w:rsidRPr="00F41F96">
        <w:rPr>
          <w:rFonts w:ascii="Times New Roman" w:hAnsi="Times New Roman" w:cs="Times New Roman"/>
          <w:sz w:val="24"/>
          <w:szCs w:val="24"/>
        </w:rPr>
        <w:t xml:space="preserve">incurs </w:t>
      </w:r>
      <w:r w:rsidR="00E641C2" w:rsidRPr="00F41F96">
        <w:rPr>
          <w:rFonts w:ascii="Times New Roman" w:hAnsi="Times New Roman" w:cs="Times New Roman"/>
          <w:sz w:val="24"/>
          <w:szCs w:val="24"/>
        </w:rPr>
        <w:t xml:space="preserve">a cost of </w:t>
      </w:r>
      <w:r w:rsidR="00857664">
        <w:rPr>
          <w:rFonts w:ascii="Times New Roman" w:hAnsi="Times New Roman" w:cs="Times New Roman"/>
          <w:sz w:val="24"/>
          <w:szCs w:val="24"/>
        </w:rPr>
        <w:t xml:space="preserve">$28, </w:t>
      </w:r>
      <w:r w:rsidR="003D12C7" w:rsidRPr="00F41F96">
        <w:rPr>
          <w:rFonts w:ascii="Times New Roman" w:hAnsi="Times New Roman" w:cs="Times New Roman"/>
          <w:sz w:val="24"/>
          <w:szCs w:val="24"/>
        </w:rPr>
        <w:t xml:space="preserve">521 </w:t>
      </w:r>
      <w:r w:rsidR="00C76980" w:rsidRPr="00F41F96">
        <w:rPr>
          <w:rFonts w:ascii="Times New Roman" w:hAnsi="Times New Roman" w:cs="Times New Roman"/>
          <w:sz w:val="24"/>
          <w:szCs w:val="24"/>
        </w:rPr>
        <w:t xml:space="preserve">for incarcerated individuals </w:t>
      </w:r>
      <w:r w:rsidR="008619C0" w:rsidRPr="00F41F96">
        <w:rPr>
          <w:rFonts w:ascii="Times New Roman" w:hAnsi="Times New Roman" w:cs="Times New Roman"/>
          <w:sz w:val="24"/>
          <w:szCs w:val="24"/>
        </w:rPr>
        <w:t xml:space="preserve">for </w:t>
      </w:r>
      <w:r w:rsidR="0095589E" w:rsidRPr="00F41F96">
        <w:rPr>
          <w:rFonts w:ascii="Times New Roman" w:hAnsi="Times New Roman" w:cs="Times New Roman"/>
          <w:sz w:val="24"/>
          <w:szCs w:val="24"/>
        </w:rPr>
        <w:t>felony crimes</w:t>
      </w:r>
      <w:r w:rsidR="00171C0E" w:rsidRPr="00F41F96">
        <w:rPr>
          <w:rFonts w:ascii="Times New Roman" w:hAnsi="Times New Roman" w:cs="Times New Roman"/>
          <w:sz w:val="24"/>
          <w:szCs w:val="24"/>
        </w:rPr>
        <w:t xml:space="preserve"> (</w:t>
      </w:r>
      <w:r w:rsidR="00171C0E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Texascjc.org, 2016</w:t>
      </w:r>
      <w:r w:rsidR="00171C0E" w:rsidRPr="00F41F96">
        <w:rPr>
          <w:rFonts w:ascii="Times New Roman" w:hAnsi="Times New Roman" w:cs="Times New Roman"/>
          <w:sz w:val="24"/>
          <w:szCs w:val="24"/>
        </w:rPr>
        <w:t>)</w:t>
      </w:r>
      <w:r w:rsidR="0095589E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0A3380" w:rsidRPr="00F41F96">
        <w:rPr>
          <w:rFonts w:ascii="Times New Roman" w:hAnsi="Times New Roman" w:cs="Times New Roman"/>
          <w:sz w:val="24"/>
          <w:szCs w:val="24"/>
        </w:rPr>
        <w:t xml:space="preserve">The amount is </w:t>
      </w:r>
      <w:r w:rsidR="0001634D" w:rsidRPr="00F41F96">
        <w:rPr>
          <w:rFonts w:ascii="Times New Roman" w:hAnsi="Times New Roman" w:cs="Times New Roman"/>
          <w:sz w:val="24"/>
          <w:szCs w:val="24"/>
        </w:rPr>
        <w:t xml:space="preserve">hectic to </w:t>
      </w:r>
      <w:r w:rsidR="00F5199E" w:rsidRPr="00F41F96">
        <w:rPr>
          <w:rFonts w:ascii="Times New Roman" w:hAnsi="Times New Roman" w:cs="Times New Roman"/>
          <w:sz w:val="24"/>
          <w:szCs w:val="24"/>
        </w:rPr>
        <w:t xml:space="preserve">the </w:t>
      </w:r>
      <w:r w:rsidR="00C5562C" w:rsidRPr="00F41F96">
        <w:rPr>
          <w:rFonts w:ascii="Times New Roman" w:hAnsi="Times New Roman" w:cs="Times New Roman"/>
          <w:sz w:val="24"/>
          <w:szCs w:val="24"/>
        </w:rPr>
        <w:t>citizen</w:t>
      </w:r>
      <w:r w:rsidR="00FF4D24" w:rsidRPr="00F41F96">
        <w:rPr>
          <w:rFonts w:ascii="Times New Roman" w:hAnsi="Times New Roman" w:cs="Times New Roman"/>
          <w:sz w:val="24"/>
          <w:szCs w:val="24"/>
        </w:rPr>
        <w:t xml:space="preserve">s; however, considering that </w:t>
      </w:r>
      <w:r w:rsidR="003B4CE5" w:rsidRPr="00F41F96">
        <w:rPr>
          <w:rFonts w:ascii="Times New Roman" w:hAnsi="Times New Roman" w:cs="Times New Roman"/>
          <w:sz w:val="24"/>
          <w:szCs w:val="24"/>
        </w:rPr>
        <w:t xml:space="preserve">many women </w:t>
      </w:r>
      <w:r w:rsidR="00857664">
        <w:rPr>
          <w:rFonts w:ascii="Times New Roman" w:hAnsi="Times New Roman" w:cs="Times New Roman"/>
          <w:sz w:val="24"/>
          <w:szCs w:val="24"/>
        </w:rPr>
        <w:t xml:space="preserve">are </w:t>
      </w:r>
      <w:r w:rsidR="003B4CE5" w:rsidRPr="00F41F96">
        <w:rPr>
          <w:rFonts w:ascii="Times New Roman" w:hAnsi="Times New Roman" w:cs="Times New Roman"/>
          <w:sz w:val="24"/>
          <w:szCs w:val="24"/>
        </w:rPr>
        <w:t xml:space="preserve">incarcerated </w:t>
      </w:r>
      <w:r w:rsidR="0073425F" w:rsidRPr="00F41F96">
        <w:rPr>
          <w:rFonts w:ascii="Times New Roman" w:hAnsi="Times New Roman" w:cs="Times New Roman"/>
          <w:sz w:val="24"/>
          <w:szCs w:val="24"/>
        </w:rPr>
        <w:t>due to dru</w:t>
      </w:r>
      <w:r w:rsidR="009055F2" w:rsidRPr="00F41F96">
        <w:rPr>
          <w:rFonts w:ascii="Times New Roman" w:hAnsi="Times New Roman" w:cs="Times New Roman"/>
          <w:sz w:val="24"/>
          <w:szCs w:val="24"/>
        </w:rPr>
        <w:t xml:space="preserve">g and </w:t>
      </w:r>
      <w:r w:rsidR="00A646D8" w:rsidRPr="00F41F96">
        <w:rPr>
          <w:rFonts w:ascii="Times New Roman" w:hAnsi="Times New Roman" w:cs="Times New Roman"/>
          <w:sz w:val="24"/>
          <w:szCs w:val="24"/>
        </w:rPr>
        <w:t>substance</w:t>
      </w:r>
      <w:r w:rsidR="009055F2" w:rsidRPr="00F41F96">
        <w:rPr>
          <w:rFonts w:ascii="Times New Roman" w:hAnsi="Times New Roman" w:cs="Times New Roman"/>
          <w:sz w:val="24"/>
          <w:szCs w:val="24"/>
        </w:rPr>
        <w:t xml:space="preserve"> abuse </w:t>
      </w:r>
      <w:r w:rsidR="00E90BDC" w:rsidRPr="00F41F96">
        <w:rPr>
          <w:rFonts w:ascii="Times New Roman" w:hAnsi="Times New Roman" w:cs="Times New Roman"/>
          <w:sz w:val="24"/>
          <w:szCs w:val="24"/>
        </w:rPr>
        <w:t xml:space="preserve">or mental disorder </w:t>
      </w:r>
      <w:r w:rsidR="00577F94" w:rsidRPr="00F41F96">
        <w:rPr>
          <w:rFonts w:ascii="Times New Roman" w:hAnsi="Times New Roman" w:cs="Times New Roman"/>
          <w:sz w:val="24"/>
          <w:szCs w:val="24"/>
        </w:rPr>
        <w:t>are not always in</w:t>
      </w:r>
      <w:r w:rsidR="00895A84" w:rsidRPr="00F41F96">
        <w:rPr>
          <w:rFonts w:ascii="Times New Roman" w:hAnsi="Times New Roman" w:cs="Times New Roman"/>
          <w:sz w:val="24"/>
          <w:szCs w:val="24"/>
        </w:rPr>
        <w:t xml:space="preserve">volved in criminal activities, it is essential to </w:t>
      </w:r>
      <w:r w:rsidR="004035EE" w:rsidRPr="00F41F96">
        <w:rPr>
          <w:rFonts w:ascii="Times New Roman" w:hAnsi="Times New Roman" w:cs="Times New Roman"/>
          <w:sz w:val="24"/>
          <w:szCs w:val="24"/>
        </w:rPr>
        <w:t xml:space="preserve">develop strategies </w:t>
      </w:r>
      <w:r w:rsidR="00164AC6" w:rsidRPr="00F41F96">
        <w:rPr>
          <w:rFonts w:ascii="Times New Roman" w:hAnsi="Times New Roman" w:cs="Times New Roman"/>
          <w:sz w:val="24"/>
          <w:szCs w:val="24"/>
        </w:rPr>
        <w:t xml:space="preserve">to </w:t>
      </w:r>
      <w:r w:rsidR="00764E1F" w:rsidRPr="00F41F96">
        <w:rPr>
          <w:rFonts w:ascii="Times New Roman" w:hAnsi="Times New Roman" w:cs="Times New Roman"/>
          <w:sz w:val="24"/>
          <w:szCs w:val="24"/>
        </w:rPr>
        <w:t xml:space="preserve">reduce the number of incarcerated </w:t>
      </w:r>
      <w:r w:rsidR="00650D23" w:rsidRPr="00F41F96">
        <w:rPr>
          <w:rFonts w:ascii="Times New Roman" w:hAnsi="Times New Roman" w:cs="Times New Roman"/>
          <w:sz w:val="24"/>
          <w:szCs w:val="24"/>
        </w:rPr>
        <w:t xml:space="preserve">women. </w:t>
      </w:r>
      <w:r w:rsidR="00405BE5" w:rsidRPr="00F41F96">
        <w:rPr>
          <w:rFonts w:ascii="Times New Roman" w:hAnsi="Times New Roman" w:cs="Times New Roman"/>
          <w:sz w:val="24"/>
          <w:szCs w:val="24"/>
        </w:rPr>
        <w:t>Furthermore</w:t>
      </w:r>
      <w:r w:rsidR="00A1332E" w:rsidRPr="00F41F96">
        <w:rPr>
          <w:rFonts w:ascii="Times New Roman" w:hAnsi="Times New Roman" w:cs="Times New Roman"/>
          <w:sz w:val="24"/>
          <w:szCs w:val="24"/>
        </w:rPr>
        <w:t xml:space="preserve">, </w:t>
      </w:r>
      <w:r w:rsidR="008D682B" w:rsidRPr="00F41F96">
        <w:rPr>
          <w:rFonts w:ascii="Times New Roman" w:hAnsi="Times New Roman" w:cs="Times New Roman"/>
          <w:sz w:val="24"/>
          <w:szCs w:val="24"/>
        </w:rPr>
        <w:t xml:space="preserve">more </w:t>
      </w:r>
      <w:r w:rsidR="00445C2C" w:rsidRPr="00F41F96">
        <w:rPr>
          <w:rFonts w:ascii="Times New Roman" w:hAnsi="Times New Roman" w:cs="Times New Roman"/>
          <w:sz w:val="24"/>
          <w:szCs w:val="24"/>
        </w:rPr>
        <w:t>guards</w:t>
      </w:r>
      <w:r w:rsidR="008D682B" w:rsidRPr="00F41F96">
        <w:rPr>
          <w:rFonts w:ascii="Times New Roman" w:hAnsi="Times New Roman" w:cs="Times New Roman"/>
          <w:sz w:val="24"/>
          <w:szCs w:val="24"/>
        </w:rPr>
        <w:t xml:space="preserve"> will increase the </w:t>
      </w:r>
      <w:r w:rsidR="003C6556" w:rsidRPr="00F41F96">
        <w:rPr>
          <w:rFonts w:ascii="Times New Roman" w:hAnsi="Times New Roman" w:cs="Times New Roman"/>
          <w:sz w:val="24"/>
          <w:szCs w:val="24"/>
        </w:rPr>
        <w:t xml:space="preserve">cost to </w:t>
      </w:r>
      <w:r w:rsidR="00080769" w:rsidRPr="00F41F96">
        <w:rPr>
          <w:rFonts w:ascii="Times New Roman" w:hAnsi="Times New Roman" w:cs="Times New Roman"/>
          <w:sz w:val="24"/>
          <w:szCs w:val="24"/>
        </w:rPr>
        <w:t xml:space="preserve">Bexar county residents because, based on the </w:t>
      </w:r>
      <w:r w:rsidR="00017372" w:rsidRPr="00F41F96">
        <w:rPr>
          <w:rFonts w:ascii="Times New Roman" w:hAnsi="Times New Roman" w:cs="Times New Roman"/>
          <w:sz w:val="24"/>
          <w:szCs w:val="24"/>
        </w:rPr>
        <w:t>repor</w:t>
      </w:r>
      <w:r w:rsidR="00E258A7" w:rsidRPr="00F41F96">
        <w:rPr>
          <w:rFonts w:ascii="Times New Roman" w:hAnsi="Times New Roman" w:cs="Times New Roman"/>
          <w:sz w:val="24"/>
          <w:szCs w:val="24"/>
        </w:rPr>
        <w:t xml:space="preserve">t from the texas </w:t>
      </w:r>
      <w:r w:rsidR="007D5809" w:rsidRPr="00F41F96">
        <w:rPr>
          <w:rFonts w:ascii="Times New Roman" w:hAnsi="Times New Roman" w:cs="Times New Roman"/>
          <w:sz w:val="24"/>
          <w:szCs w:val="24"/>
        </w:rPr>
        <w:t xml:space="preserve">department of criminal justice, </w:t>
      </w:r>
      <w:r w:rsidR="00293AE3" w:rsidRPr="00F41F96">
        <w:rPr>
          <w:rFonts w:ascii="Times New Roman" w:hAnsi="Times New Roman" w:cs="Times New Roman"/>
          <w:sz w:val="24"/>
          <w:szCs w:val="24"/>
        </w:rPr>
        <w:t xml:space="preserve">the annual cost </w:t>
      </w:r>
      <w:r w:rsidR="00CF43FE" w:rsidRPr="00F41F96">
        <w:rPr>
          <w:rFonts w:ascii="Times New Roman" w:hAnsi="Times New Roman" w:cs="Times New Roman"/>
          <w:sz w:val="24"/>
          <w:szCs w:val="24"/>
        </w:rPr>
        <w:t xml:space="preserve">for </w:t>
      </w:r>
      <w:r w:rsidR="00A61199" w:rsidRPr="00F41F96">
        <w:rPr>
          <w:rFonts w:ascii="Times New Roman" w:hAnsi="Times New Roman" w:cs="Times New Roman"/>
          <w:sz w:val="24"/>
          <w:szCs w:val="24"/>
        </w:rPr>
        <w:t xml:space="preserve">employee payroll in 2019 was </w:t>
      </w:r>
      <w:r w:rsidR="00266F1C" w:rsidRPr="00F41F96">
        <w:rPr>
          <w:rFonts w:ascii="Times New Roman" w:hAnsi="Times New Roman" w:cs="Times New Roman"/>
          <w:sz w:val="24"/>
          <w:szCs w:val="24"/>
        </w:rPr>
        <w:t>225.7 million dollars</w:t>
      </w:r>
      <w:r w:rsidR="00337E4C" w:rsidRPr="00F41F96">
        <w:rPr>
          <w:rFonts w:ascii="Times New Roman" w:hAnsi="Times New Roman" w:cs="Times New Roman"/>
          <w:sz w:val="24"/>
          <w:szCs w:val="24"/>
        </w:rPr>
        <w:t xml:space="preserve"> (</w:t>
      </w:r>
      <w:r w:rsidR="00337E4C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Grave, 2019</w:t>
      </w:r>
      <w:r w:rsidR="00337E4C" w:rsidRPr="00F41F96">
        <w:rPr>
          <w:rFonts w:ascii="Times New Roman" w:hAnsi="Times New Roman" w:cs="Times New Roman"/>
          <w:sz w:val="24"/>
          <w:szCs w:val="24"/>
        </w:rPr>
        <w:t>)</w:t>
      </w:r>
      <w:r w:rsidR="00266F1C" w:rsidRPr="00F41F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C02D3C" w14:textId="7D22A158" w:rsidR="000F7DFC" w:rsidRPr="00F41F96" w:rsidRDefault="005C0D59" w:rsidP="00F41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 xml:space="preserve">While drug abuse </w:t>
      </w:r>
      <w:r w:rsidR="007A6B1C" w:rsidRPr="00F41F96">
        <w:rPr>
          <w:rFonts w:ascii="Times New Roman" w:hAnsi="Times New Roman" w:cs="Times New Roman"/>
          <w:sz w:val="24"/>
          <w:szCs w:val="24"/>
        </w:rPr>
        <w:t xml:space="preserve">and other mental behavior result in </w:t>
      </w:r>
      <w:r w:rsidR="00EB4003" w:rsidRPr="00F41F96">
        <w:rPr>
          <w:rFonts w:ascii="Times New Roman" w:hAnsi="Times New Roman" w:cs="Times New Roman"/>
          <w:sz w:val="24"/>
          <w:szCs w:val="24"/>
        </w:rPr>
        <w:t xml:space="preserve">more women being incarcerated, </w:t>
      </w:r>
      <w:r w:rsidR="000F74B9" w:rsidRPr="00F41F96">
        <w:rPr>
          <w:rFonts w:ascii="Times New Roman" w:hAnsi="Times New Roman" w:cs="Times New Roman"/>
          <w:sz w:val="24"/>
          <w:szCs w:val="24"/>
        </w:rPr>
        <w:t>it will be essential to change their behaviors</w:t>
      </w:r>
      <w:r w:rsidR="00CD0FE7" w:rsidRPr="00F41F96">
        <w:rPr>
          <w:rFonts w:ascii="Times New Roman" w:hAnsi="Times New Roman" w:cs="Times New Roman"/>
          <w:sz w:val="24"/>
          <w:szCs w:val="24"/>
        </w:rPr>
        <w:t>, beliefs, and attitudes towards drugs</w:t>
      </w:r>
      <w:r w:rsidR="00137FAC" w:rsidRPr="00F41F96">
        <w:rPr>
          <w:rFonts w:ascii="Times New Roman" w:hAnsi="Times New Roman" w:cs="Times New Roman"/>
          <w:sz w:val="24"/>
          <w:szCs w:val="24"/>
        </w:rPr>
        <w:t xml:space="preserve">. In return, this will result in a </w:t>
      </w:r>
      <w:r w:rsidR="00E538B4" w:rsidRPr="00F41F96">
        <w:rPr>
          <w:rFonts w:ascii="Times New Roman" w:hAnsi="Times New Roman" w:cs="Times New Roman"/>
          <w:sz w:val="24"/>
          <w:szCs w:val="24"/>
        </w:rPr>
        <w:t xml:space="preserve">decreased rate of </w:t>
      </w:r>
      <w:r w:rsidR="00B854A1" w:rsidRPr="00F41F96">
        <w:rPr>
          <w:rFonts w:ascii="Times New Roman" w:hAnsi="Times New Roman" w:cs="Times New Roman"/>
          <w:sz w:val="24"/>
          <w:szCs w:val="24"/>
        </w:rPr>
        <w:t xml:space="preserve">imprisonment, and thus, the </w:t>
      </w:r>
      <w:r w:rsidR="00857664">
        <w:rPr>
          <w:rFonts w:ascii="Times New Roman" w:hAnsi="Times New Roman" w:cs="Times New Roman"/>
          <w:sz w:val="24"/>
          <w:szCs w:val="24"/>
        </w:rPr>
        <w:t>transactional cost for Bexar C</w:t>
      </w:r>
      <w:r w:rsidR="00F03182" w:rsidRPr="00F41F96">
        <w:rPr>
          <w:rFonts w:ascii="Times New Roman" w:hAnsi="Times New Roman" w:cs="Times New Roman"/>
          <w:sz w:val="24"/>
          <w:szCs w:val="24"/>
        </w:rPr>
        <w:t xml:space="preserve">ounty </w:t>
      </w:r>
      <w:r w:rsidR="00AB1B15" w:rsidRPr="00F41F96">
        <w:rPr>
          <w:rFonts w:ascii="Times New Roman" w:hAnsi="Times New Roman" w:cs="Times New Roman"/>
          <w:sz w:val="24"/>
          <w:szCs w:val="24"/>
        </w:rPr>
        <w:lastRenderedPageBreak/>
        <w:t xml:space="preserve">residents reduced. </w:t>
      </w:r>
      <w:r w:rsidR="00675341" w:rsidRPr="00F41F96">
        <w:rPr>
          <w:rFonts w:ascii="Times New Roman" w:hAnsi="Times New Roman" w:cs="Times New Roman"/>
          <w:sz w:val="24"/>
          <w:szCs w:val="24"/>
        </w:rPr>
        <w:t xml:space="preserve">Therefore, treatment </w:t>
      </w:r>
      <w:r w:rsidR="00283FCC" w:rsidRPr="00F41F96">
        <w:rPr>
          <w:rFonts w:ascii="Times New Roman" w:hAnsi="Times New Roman" w:cs="Times New Roman"/>
          <w:sz w:val="24"/>
          <w:szCs w:val="24"/>
        </w:rPr>
        <w:t xml:space="preserve">to these individuals is essential </w:t>
      </w:r>
      <w:r w:rsidR="00E30CF7" w:rsidRPr="00F41F96">
        <w:rPr>
          <w:rFonts w:ascii="Times New Roman" w:hAnsi="Times New Roman" w:cs="Times New Roman"/>
          <w:sz w:val="24"/>
          <w:szCs w:val="24"/>
        </w:rPr>
        <w:t xml:space="preserve">as it will help them </w:t>
      </w:r>
      <w:r w:rsidR="00300454" w:rsidRPr="00F41F96">
        <w:rPr>
          <w:rFonts w:ascii="Times New Roman" w:hAnsi="Times New Roman" w:cs="Times New Roman"/>
          <w:sz w:val="24"/>
          <w:szCs w:val="24"/>
        </w:rPr>
        <w:t>a</w:t>
      </w:r>
      <w:r w:rsidR="00006071" w:rsidRPr="00F41F96">
        <w:rPr>
          <w:rFonts w:ascii="Times New Roman" w:hAnsi="Times New Roman" w:cs="Times New Roman"/>
          <w:sz w:val="24"/>
          <w:szCs w:val="24"/>
        </w:rPr>
        <w:t xml:space="preserve">vert from drug use </w:t>
      </w:r>
      <w:r w:rsidR="00381D4A" w:rsidRPr="00F41F96">
        <w:rPr>
          <w:rFonts w:ascii="Times New Roman" w:hAnsi="Times New Roman" w:cs="Times New Roman"/>
          <w:sz w:val="24"/>
          <w:szCs w:val="24"/>
        </w:rPr>
        <w:t>and crime</w:t>
      </w:r>
      <w:r w:rsidR="00856ED9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9723B7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 et al. (2015)</w:t>
      </w:r>
      <w:r w:rsidR="00857664">
        <w:rPr>
          <w:rFonts w:ascii="Times New Roman" w:hAnsi="Times New Roman" w:cs="Times New Roman"/>
          <w:sz w:val="24"/>
          <w:szCs w:val="24"/>
        </w:rPr>
        <w:t xml:space="preserve"> argue</w:t>
      </w:r>
      <w:r w:rsidR="00C4369A" w:rsidRPr="00F41F96">
        <w:rPr>
          <w:rFonts w:ascii="Times New Roman" w:hAnsi="Times New Roman" w:cs="Times New Roman"/>
          <w:sz w:val="24"/>
          <w:szCs w:val="24"/>
        </w:rPr>
        <w:t xml:space="preserve"> that </w:t>
      </w:r>
      <w:r w:rsidR="00A355B4" w:rsidRPr="00F41F96">
        <w:rPr>
          <w:rFonts w:ascii="Times New Roman" w:hAnsi="Times New Roman" w:cs="Times New Roman"/>
          <w:sz w:val="24"/>
          <w:szCs w:val="24"/>
        </w:rPr>
        <w:t xml:space="preserve">the introduction of medication to </w:t>
      </w:r>
      <w:r w:rsidR="00555AE1" w:rsidRPr="00F41F96">
        <w:rPr>
          <w:rFonts w:ascii="Times New Roman" w:hAnsi="Times New Roman" w:cs="Times New Roman"/>
          <w:sz w:val="24"/>
          <w:szCs w:val="24"/>
        </w:rPr>
        <w:t xml:space="preserve">imprisoned individuals </w:t>
      </w:r>
      <w:r w:rsidR="005F52FF" w:rsidRPr="00F41F96">
        <w:rPr>
          <w:rFonts w:ascii="Times New Roman" w:hAnsi="Times New Roman" w:cs="Times New Roman"/>
          <w:sz w:val="24"/>
          <w:szCs w:val="24"/>
        </w:rPr>
        <w:t xml:space="preserve">resulted in </w:t>
      </w:r>
      <w:r w:rsidR="00AD772F" w:rsidRPr="00F41F96">
        <w:rPr>
          <w:rFonts w:ascii="Times New Roman" w:hAnsi="Times New Roman" w:cs="Times New Roman"/>
          <w:sz w:val="24"/>
          <w:szCs w:val="24"/>
        </w:rPr>
        <w:t xml:space="preserve">reduced deaths and </w:t>
      </w:r>
      <w:r w:rsidR="000D3481" w:rsidRPr="00F41F96">
        <w:rPr>
          <w:rFonts w:ascii="Times New Roman" w:hAnsi="Times New Roman" w:cs="Times New Roman"/>
          <w:sz w:val="24"/>
          <w:szCs w:val="24"/>
        </w:rPr>
        <w:t xml:space="preserve">changed </w:t>
      </w:r>
      <w:r w:rsidR="00DB0D3F" w:rsidRPr="00F41F96">
        <w:rPr>
          <w:rFonts w:ascii="Times New Roman" w:hAnsi="Times New Roman" w:cs="Times New Roman"/>
          <w:sz w:val="24"/>
          <w:szCs w:val="24"/>
        </w:rPr>
        <w:t>behaviors</w:t>
      </w:r>
      <w:r w:rsidR="007E6972" w:rsidRPr="00F41F96">
        <w:rPr>
          <w:rFonts w:ascii="Times New Roman" w:hAnsi="Times New Roman" w:cs="Times New Roman"/>
          <w:sz w:val="24"/>
          <w:szCs w:val="24"/>
        </w:rPr>
        <w:t xml:space="preserve">. </w:t>
      </w:r>
      <w:r w:rsidR="00172192" w:rsidRPr="00F41F9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FF01D4" w:rsidRPr="00F41F96">
        <w:rPr>
          <w:rFonts w:ascii="Times New Roman" w:hAnsi="Times New Roman" w:cs="Times New Roman"/>
          <w:sz w:val="24"/>
          <w:szCs w:val="24"/>
        </w:rPr>
        <w:t xml:space="preserve">through the use of behavioral therapies, </w:t>
      </w:r>
      <w:r w:rsidR="00345043" w:rsidRPr="00F41F96">
        <w:rPr>
          <w:rFonts w:ascii="Times New Roman" w:hAnsi="Times New Roman" w:cs="Times New Roman"/>
          <w:sz w:val="24"/>
          <w:szCs w:val="24"/>
        </w:rPr>
        <w:t xml:space="preserve">incarcerated women will </w:t>
      </w:r>
      <w:r w:rsidR="00F82BF5" w:rsidRPr="00F41F96">
        <w:rPr>
          <w:rFonts w:ascii="Times New Roman" w:hAnsi="Times New Roman" w:cs="Times New Roman"/>
          <w:sz w:val="24"/>
          <w:szCs w:val="24"/>
        </w:rPr>
        <w:t xml:space="preserve">change their behaviors </w:t>
      </w:r>
      <w:r w:rsidR="007B5795" w:rsidRPr="00F41F96">
        <w:rPr>
          <w:rFonts w:ascii="Times New Roman" w:hAnsi="Times New Roman" w:cs="Times New Roman"/>
          <w:sz w:val="24"/>
          <w:szCs w:val="24"/>
        </w:rPr>
        <w:t xml:space="preserve">by learning to handle </w:t>
      </w:r>
      <w:r w:rsidR="00792055" w:rsidRPr="00F41F96">
        <w:rPr>
          <w:rFonts w:ascii="Times New Roman" w:hAnsi="Times New Roman" w:cs="Times New Roman"/>
          <w:sz w:val="24"/>
          <w:szCs w:val="24"/>
        </w:rPr>
        <w:t xml:space="preserve">their </w:t>
      </w:r>
      <w:r w:rsidR="001771A5" w:rsidRPr="00F41F96">
        <w:rPr>
          <w:rFonts w:ascii="Times New Roman" w:hAnsi="Times New Roman" w:cs="Times New Roman"/>
          <w:sz w:val="24"/>
          <w:szCs w:val="24"/>
        </w:rPr>
        <w:t xml:space="preserve">lives as well as managing stress and anxiety. </w:t>
      </w:r>
    </w:p>
    <w:p w14:paraId="4C62CA50" w14:textId="14F38386" w:rsidR="00635D83" w:rsidRPr="00F41F96" w:rsidRDefault="005C0D59" w:rsidP="00F41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94214" w:rsidRPr="00F41F96">
        <w:rPr>
          <w:rFonts w:ascii="Times New Roman" w:hAnsi="Times New Roman" w:cs="Times New Roman"/>
          <w:sz w:val="24"/>
          <w:szCs w:val="24"/>
        </w:rPr>
        <w:t xml:space="preserve">treating </w:t>
      </w:r>
      <w:r w:rsidR="00294182" w:rsidRPr="00F41F96">
        <w:rPr>
          <w:rFonts w:ascii="Times New Roman" w:hAnsi="Times New Roman" w:cs="Times New Roman"/>
          <w:sz w:val="24"/>
          <w:szCs w:val="24"/>
        </w:rPr>
        <w:t xml:space="preserve">individuals with a mental </w:t>
      </w:r>
      <w:r w:rsidR="00555926" w:rsidRPr="00F41F96">
        <w:rPr>
          <w:rFonts w:ascii="Times New Roman" w:hAnsi="Times New Roman" w:cs="Times New Roman"/>
          <w:sz w:val="24"/>
          <w:szCs w:val="24"/>
        </w:rPr>
        <w:t xml:space="preserve">behavioral diagnosis </w:t>
      </w:r>
      <w:r w:rsidR="002D0130" w:rsidRPr="00F41F96">
        <w:rPr>
          <w:rFonts w:ascii="Times New Roman" w:hAnsi="Times New Roman" w:cs="Times New Roman"/>
          <w:sz w:val="24"/>
          <w:szCs w:val="24"/>
        </w:rPr>
        <w:t>will</w:t>
      </w:r>
      <w:r w:rsidR="009C431D" w:rsidRPr="00F41F96">
        <w:rPr>
          <w:rFonts w:ascii="Times New Roman" w:hAnsi="Times New Roman" w:cs="Times New Roman"/>
          <w:sz w:val="24"/>
          <w:szCs w:val="24"/>
        </w:rPr>
        <w:t xml:space="preserve"> play a significant role in benefiting </w:t>
      </w:r>
      <w:r w:rsidR="00857664">
        <w:rPr>
          <w:rFonts w:ascii="Times New Roman" w:hAnsi="Times New Roman" w:cs="Times New Roman"/>
          <w:sz w:val="24"/>
          <w:szCs w:val="24"/>
        </w:rPr>
        <w:t>Bexar C</w:t>
      </w:r>
      <w:r w:rsidR="002307E6" w:rsidRPr="00F41F96">
        <w:rPr>
          <w:rFonts w:ascii="Times New Roman" w:hAnsi="Times New Roman" w:cs="Times New Roman"/>
          <w:sz w:val="24"/>
          <w:szCs w:val="24"/>
        </w:rPr>
        <w:t xml:space="preserve">ounty residents </w:t>
      </w:r>
      <w:r w:rsidR="003468ED" w:rsidRPr="00F41F96">
        <w:rPr>
          <w:rFonts w:ascii="Times New Roman" w:hAnsi="Times New Roman" w:cs="Times New Roman"/>
          <w:sz w:val="24"/>
          <w:szCs w:val="24"/>
        </w:rPr>
        <w:t xml:space="preserve">as the tax </w:t>
      </w:r>
      <w:r w:rsidR="00164C73" w:rsidRPr="00F41F96">
        <w:rPr>
          <w:rFonts w:ascii="Times New Roman" w:hAnsi="Times New Roman" w:cs="Times New Roman"/>
          <w:sz w:val="24"/>
          <w:szCs w:val="24"/>
        </w:rPr>
        <w:t xml:space="preserve">utilized in catering </w:t>
      </w:r>
      <w:r w:rsidR="00CF5724" w:rsidRPr="00F41F96">
        <w:rPr>
          <w:rFonts w:ascii="Times New Roman" w:hAnsi="Times New Roman" w:cs="Times New Roman"/>
          <w:sz w:val="24"/>
          <w:szCs w:val="24"/>
        </w:rPr>
        <w:t xml:space="preserve">for incarcerated </w:t>
      </w:r>
      <w:r w:rsidR="00CB105B" w:rsidRPr="00F41F96">
        <w:rPr>
          <w:rFonts w:ascii="Times New Roman" w:hAnsi="Times New Roman" w:cs="Times New Roman"/>
          <w:sz w:val="24"/>
          <w:szCs w:val="24"/>
        </w:rPr>
        <w:t>individuals</w:t>
      </w:r>
      <w:r w:rsidR="00CF5724" w:rsidRPr="00F41F96">
        <w:rPr>
          <w:rFonts w:ascii="Times New Roman" w:hAnsi="Times New Roman" w:cs="Times New Roman"/>
          <w:sz w:val="24"/>
          <w:szCs w:val="24"/>
        </w:rPr>
        <w:t xml:space="preserve"> with mental </w:t>
      </w:r>
      <w:r w:rsidR="004C4FB7" w:rsidRPr="00F41F96">
        <w:rPr>
          <w:rFonts w:ascii="Times New Roman" w:hAnsi="Times New Roman" w:cs="Times New Roman"/>
          <w:sz w:val="24"/>
          <w:szCs w:val="24"/>
        </w:rPr>
        <w:t xml:space="preserve">disorders will be reduced. </w:t>
      </w:r>
      <w:r w:rsidR="00857664">
        <w:rPr>
          <w:rFonts w:ascii="Times New Roman" w:hAnsi="Times New Roman" w:cs="Times New Roman"/>
          <w:sz w:val="24"/>
          <w:szCs w:val="24"/>
        </w:rPr>
        <w:t>A</w:t>
      </w:r>
      <w:r w:rsidR="00565714" w:rsidRPr="00F41F96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6C7702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Cowell et al. (2008)</w:t>
      </w:r>
      <w:r w:rsidR="009011B1" w:rsidRPr="00F41F96">
        <w:rPr>
          <w:rFonts w:ascii="Times New Roman" w:hAnsi="Times New Roman" w:cs="Times New Roman"/>
          <w:sz w:val="24"/>
          <w:szCs w:val="24"/>
        </w:rPr>
        <w:t xml:space="preserve">, </w:t>
      </w:r>
      <w:r w:rsidR="006A1A5F" w:rsidRPr="00F41F96">
        <w:rPr>
          <w:rFonts w:ascii="Times New Roman" w:hAnsi="Times New Roman" w:cs="Times New Roman"/>
          <w:sz w:val="24"/>
          <w:szCs w:val="24"/>
        </w:rPr>
        <w:t xml:space="preserve">although there is little </w:t>
      </w:r>
      <w:r w:rsidR="00D30347" w:rsidRPr="00F41F96">
        <w:rPr>
          <w:rFonts w:ascii="Times New Roman" w:hAnsi="Times New Roman" w:cs="Times New Roman"/>
          <w:sz w:val="24"/>
          <w:szCs w:val="24"/>
        </w:rPr>
        <w:t xml:space="preserve">information about the amount being used </w:t>
      </w:r>
      <w:r w:rsidR="0044580F" w:rsidRPr="00F41F96">
        <w:rPr>
          <w:rFonts w:ascii="Times New Roman" w:hAnsi="Times New Roman" w:cs="Times New Roman"/>
          <w:sz w:val="24"/>
          <w:szCs w:val="24"/>
        </w:rPr>
        <w:t xml:space="preserve">to cater to incarcerated </w:t>
      </w:r>
      <w:r w:rsidR="00013072" w:rsidRPr="00F41F96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95370B" w:rsidRPr="00F41F96">
        <w:rPr>
          <w:rFonts w:ascii="Times New Roman" w:hAnsi="Times New Roman" w:cs="Times New Roman"/>
          <w:sz w:val="24"/>
          <w:szCs w:val="24"/>
        </w:rPr>
        <w:t xml:space="preserve">with mental </w:t>
      </w:r>
      <w:r w:rsidR="00907AF1" w:rsidRPr="00F41F96">
        <w:rPr>
          <w:rFonts w:ascii="Times New Roman" w:hAnsi="Times New Roman" w:cs="Times New Roman"/>
          <w:sz w:val="24"/>
          <w:szCs w:val="24"/>
        </w:rPr>
        <w:t>behaviors</w:t>
      </w:r>
      <w:r w:rsidR="00857664">
        <w:rPr>
          <w:rFonts w:ascii="Times New Roman" w:hAnsi="Times New Roman" w:cs="Times New Roman"/>
          <w:sz w:val="24"/>
          <w:szCs w:val="24"/>
        </w:rPr>
        <w:t>, i</w:t>
      </w:r>
      <w:r w:rsidR="005A040F" w:rsidRPr="00F41F96">
        <w:rPr>
          <w:rFonts w:ascii="Times New Roman" w:hAnsi="Times New Roman" w:cs="Times New Roman"/>
          <w:sz w:val="24"/>
          <w:szCs w:val="24"/>
        </w:rPr>
        <w:t xml:space="preserve">t is </w:t>
      </w:r>
      <w:r w:rsidR="003D0EF5" w:rsidRPr="00F41F96">
        <w:rPr>
          <w:rFonts w:ascii="Times New Roman" w:hAnsi="Times New Roman" w:cs="Times New Roman"/>
          <w:sz w:val="24"/>
          <w:szCs w:val="24"/>
        </w:rPr>
        <w:t>projected</w:t>
      </w:r>
      <w:r w:rsidR="005B380E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3D0EF5" w:rsidRPr="00F41F96">
        <w:rPr>
          <w:rFonts w:ascii="Times New Roman" w:hAnsi="Times New Roman" w:cs="Times New Roman"/>
          <w:sz w:val="24"/>
          <w:szCs w:val="24"/>
        </w:rPr>
        <w:t xml:space="preserve">that </w:t>
      </w:r>
      <w:r w:rsidR="009F6DFE" w:rsidRPr="00F41F96">
        <w:rPr>
          <w:rFonts w:ascii="Times New Roman" w:hAnsi="Times New Roman" w:cs="Times New Roman"/>
          <w:sz w:val="24"/>
          <w:szCs w:val="24"/>
        </w:rPr>
        <w:t>forty-four</w:t>
      </w:r>
      <w:r w:rsidR="00C4636D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6F698F" w:rsidRPr="00F41F96">
        <w:rPr>
          <w:rFonts w:ascii="Times New Roman" w:hAnsi="Times New Roman" w:cs="Times New Roman"/>
          <w:sz w:val="24"/>
          <w:szCs w:val="24"/>
        </w:rPr>
        <w:t xml:space="preserve">dollars </w:t>
      </w:r>
      <w:r w:rsidR="00BF2633" w:rsidRPr="00F41F96">
        <w:rPr>
          <w:rFonts w:ascii="Times New Roman" w:hAnsi="Times New Roman" w:cs="Times New Roman"/>
          <w:sz w:val="24"/>
          <w:szCs w:val="24"/>
        </w:rPr>
        <w:t xml:space="preserve">in one day </w:t>
      </w:r>
      <w:r w:rsidR="00716E68" w:rsidRPr="00F41F96">
        <w:rPr>
          <w:rFonts w:ascii="Times New Roman" w:hAnsi="Times New Roman" w:cs="Times New Roman"/>
          <w:sz w:val="24"/>
          <w:szCs w:val="24"/>
        </w:rPr>
        <w:t xml:space="preserve">are used by the </w:t>
      </w:r>
      <w:r w:rsidR="00C32F30" w:rsidRPr="00F41F96">
        <w:rPr>
          <w:rFonts w:ascii="Times New Roman" w:hAnsi="Times New Roman" w:cs="Times New Roman"/>
          <w:sz w:val="24"/>
          <w:szCs w:val="24"/>
        </w:rPr>
        <w:t xml:space="preserve">criminal justice department </w:t>
      </w:r>
      <w:r w:rsidR="00432608" w:rsidRPr="00F41F96">
        <w:rPr>
          <w:rFonts w:ascii="Times New Roman" w:hAnsi="Times New Roman" w:cs="Times New Roman"/>
          <w:sz w:val="24"/>
          <w:szCs w:val="24"/>
        </w:rPr>
        <w:t xml:space="preserve">to </w:t>
      </w:r>
      <w:r w:rsidR="00830F1A" w:rsidRPr="00F41F96">
        <w:rPr>
          <w:rFonts w:ascii="Times New Roman" w:hAnsi="Times New Roman" w:cs="Times New Roman"/>
          <w:sz w:val="24"/>
          <w:szCs w:val="24"/>
        </w:rPr>
        <w:t>restrict</w:t>
      </w:r>
      <w:r w:rsidR="00432608" w:rsidRPr="00F41F96">
        <w:rPr>
          <w:rFonts w:ascii="Times New Roman" w:hAnsi="Times New Roman" w:cs="Times New Roman"/>
          <w:sz w:val="24"/>
          <w:szCs w:val="24"/>
        </w:rPr>
        <w:t xml:space="preserve"> an </w:t>
      </w:r>
      <w:r w:rsidR="009F6DFE" w:rsidRPr="00F41F96">
        <w:rPr>
          <w:rFonts w:ascii="Times New Roman" w:hAnsi="Times New Roman" w:cs="Times New Roman"/>
          <w:sz w:val="24"/>
          <w:szCs w:val="24"/>
        </w:rPr>
        <w:t>individual</w:t>
      </w:r>
      <w:r w:rsidR="00F5213A" w:rsidRPr="00F41F96">
        <w:rPr>
          <w:rFonts w:ascii="Times New Roman" w:hAnsi="Times New Roman" w:cs="Times New Roman"/>
          <w:sz w:val="24"/>
          <w:szCs w:val="24"/>
        </w:rPr>
        <w:t xml:space="preserve">. Similarly, the same source stated that </w:t>
      </w:r>
      <w:r w:rsidR="00890963" w:rsidRPr="00F41F96">
        <w:rPr>
          <w:rFonts w:ascii="Times New Roman" w:hAnsi="Times New Roman" w:cs="Times New Roman"/>
          <w:sz w:val="24"/>
          <w:szCs w:val="24"/>
        </w:rPr>
        <w:t xml:space="preserve">$ 7.75 </w:t>
      </w:r>
      <w:r w:rsidR="009F6DFE" w:rsidRPr="00F41F96">
        <w:rPr>
          <w:rFonts w:ascii="Times New Roman" w:hAnsi="Times New Roman" w:cs="Times New Roman"/>
          <w:sz w:val="24"/>
          <w:szCs w:val="24"/>
        </w:rPr>
        <w:t xml:space="preserve">is used to </w:t>
      </w:r>
      <w:r w:rsidR="00393643" w:rsidRPr="00F41F96">
        <w:rPr>
          <w:rFonts w:ascii="Times New Roman" w:hAnsi="Times New Roman" w:cs="Times New Roman"/>
          <w:sz w:val="24"/>
          <w:szCs w:val="24"/>
        </w:rPr>
        <w:t xml:space="preserve">treat </w:t>
      </w:r>
      <w:r w:rsidR="00651F36" w:rsidRPr="00F41F96">
        <w:rPr>
          <w:rFonts w:ascii="Times New Roman" w:hAnsi="Times New Roman" w:cs="Times New Roman"/>
          <w:sz w:val="24"/>
          <w:szCs w:val="24"/>
        </w:rPr>
        <w:t xml:space="preserve">an adult with </w:t>
      </w:r>
      <w:r w:rsidR="00F266F4" w:rsidRPr="00F41F96">
        <w:rPr>
          <w:rFonts w:ascii="Times New Roman" w:hAnsi="Times New Roman" w:cs="Times New Roman"/>
          <w:sz w:val="24"/>
          <w:szCs w:val="24"/>
        </w:rPr>
        <w:t xml:space="preserve">the mental </w:t>
      </w:r>
      <w:r w:rsidR="00930329" w:rsidRPr="00F41F96">
        <w:rPr>
          <w:rFonts w:ascii="Times New Roman" w:hAnsi="Times New Roman" w:cs="Times New Roman"/>
          <w:sz w:val="24"/>
          <w:szCs w:val="24"/>
        </w:rPr>
        <w:t>disease</w:t>
      </w:r>
      <w:r w:rsidR="003B2710" w:rsidRPr="00F41F96">
        <w:rPr>
          <w:rFonts w:ascii="Times New Roman" w:hAnsi="Times New Roman" w:cs="Times New Roman"/>
          <w:sz w:val="24"/>
          <w:szCs w:val="24"/>
        </w:rPr>
        <w:t xml:space="preserve">; </w:t>
      </w:r>
      <w:r w:rsidR="00F1062F" w:rsidRPr="00F41F96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930329" w:rsidRPr="00F41F96">
        <w:rPr>
          <w:rFonts w:ascii="Times New Roman" w:hAnsi="Times New Roman" w:cs="Times New Roman"/>
          <w:sz w:val="24"/>
          <w:szCs w:val="24"/>
        </w:rPr>
        <w:t xml:space="preserve">treating </w:t>
      </w:r>
      <w:r w:rsidR="001E1FF8" w:rsidRPr="00F41F96">
        <w:rPr>
          <w:rFonts w:ascii="Times New Roman" w:hAnsi="Times New Roman" w:cs="Times New Roman"/>
          <w:sz w:val="24"/>
          <w:szCs w:val="24"/>
        </w:rPr>
        <w:t xml:space="preserve">an adult </w:t>
      </w:r>
      <w:r w:rsidR="00DE2AEE" w:rsidRPr="00F41F96">
        <w:rPr>
          <w:rFonts w:ascii="Times New Roman" w:hAnsi="Times New Roman" w:cs="Times New Roman"/>
          <w:sz w:val="24"/>
          <w:szCs w:val="24"/>
        </w:rPr>
        <w:t xml:space="preserve">who is incarcerated with mental disorder will </w:t>
      </w:r>
      <w:r w:rsidR="0011785D" w:rsidRPr="00F41F96">
        <w:rPr>
          <w:rFonts w:ascii="Times New Roman" w:hAnsi="Times New Roman" w:cs="Times New Roman"/>
          <w:sz w:val="24"/>
          <w:szCs w:val="24"/>
        </w:rPr>
        <w:t xml:space="preserve">require a </w:t>
      </w:r>
      <w:r w:rsidR="00D2690E" w:rsidRPr="00F41F96">
        <w:rPr>
          <w:rFonts w:ascii="Times New Roman" w:hAnsi="Times New Roman" w:cs="Times New Roman"/>
          <w:sz w:val="24"/>
          <w:szCs w:val="24"/>
        </w:rPr>
        <w:t xml:space="preserve">separate unit and </w:t>
      </w:r>
      <w:r w:rsidR="0031335A" w:rsidRPr="00F41F96">
        <w:rPr>
          <w:rFonts w:ascii="Times New Roman" w:hAnsi="Times New Roman" w:cs="Times New Roman"/>
          <w:sz w:val="24"/>
          <w:szCs w:val="24"/>
        </w:rPr>
        <w:t xml:space="preserve">cost </w:t>
      </w:r>
      <w:r w:rsidR="00BE3EC2" w:rsidRPr="00F41F96">
        <w:rPr>
          <w:rFonts w:ascii="Times New Roman" w:hAnsi="Times New Roman" w:cs="Times New Roman"/>
          <w:sz w:val="24"/>
          <w:szCs w:val="24"/>
        </w:rPr>
        <w:t xml:space="preserve">two hundred dollars </w:t>
      </w:r>
      <w:r w:rsidR="003D0719" w:rsidRPr="00F41F96">
        <w:rPr>
          <w:rFonts w:ascii="Times New Roman" w:hAnsi="Times New Roman" w:cs="Times New Roman"/>
          <w:sz w:val="24"/>
          <w:szCs w:val="24"/>
        </w:rPr>
        <w:t xml:space="preserve">in one day. </w:t>
      </w:r>
    </w:p>
    <w:p w14:paraId="474699ED" w14:textId="0759676F" w:rsidR="00423A4E" w:rsidRPr="00F41F96" w:rsidRDefault="005C0D59" w:rsidP="00F41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sz w:val="24"/>
          <w:szCs w:val="24"/>
        </w:rPr>
        <w:t xml:space="preserve">The establishment </w:t>
      </w:r>
      <w:r w:rsidR="009C49C8" w:rsidRPr="00F41F96">
        <w:rPr>
          <w:rFonts w:ascii="Times New Roman" w:hAnsi="Times New Roman" w:cs="Times New Roman"/>
          <w:sz w:val="24"/>
          <w:szCs w:val="24"/>
        </w:rPr>
        <w:t>of programs</w:t>
      </w:r>
      <w:r w:rsidR="00697E91" w:rsidRPr="00F41F96">
        <w:rPr>
          <w:rFonts w:ascii="Times New Roman" w:hAnsi="Times New Roman" w:cs="Times New Roman"/>
          <w:sz w:val="24"/>
          <w:szCs w:val="24"/>
        </w:rPr>
        <w:t xml:space="preserve"> responsible for </w:t>
      </w:r>
      <w:r w:rsidR="00E40033" w:rsidRPr="00F41F96">
        <w:rPr>
          <w:rFonts w:ascii="Times New Roman" w:hAnsi="Times New Roman" w:cs="Times New Roman"/>
          <w:sz w:val="24"/>
          <w:szCs w:val="24"/>
        </w:rPr>
        <w:t>diverting</w:t>
      </w:r>
      <w:r w:rsidR="00F15DA0" w:rsidRPr="00F41F96">
        <w:rPr>
          <w:rFonts w:ascii="Times New Roman" w:hAnsi="Times New Roman" w:cs="Times New Roman"/>
          <w:sz w:val="24"/>
          <w:szCs w:val="24"/>
        </w:rPr>
        <w:t xml:space="preserve"> women with </w:t>
      </w:r>
      <w:r w:rsidR="00D82ED4" w:rsidRPr="00F41F96">
        <w:rPr>
          <w:rFonts w:ascii="Times New Roman" w:hAnsi="Times New Roman" w:cs="Times New Roman"/>
          <w:sz w:val="24"/>
          <w:szCs w:val="24"/>
        </w:rPr>
        <w:t xml:space="preserve">mental disorders and </w:t>
      </w:r>
      <w:r w:rsidR="00E95C76" w:rsidRPr="00F41F96">
        <w:rPr>
          <w:rFonts w:ascii="Times New Roman" w:hAnsi="Times New Roman" w:cs="Times New Roman"/>
          <w:sz w:val="24"/>
          <w:szCs w:val="24"/>
        </w:rPr>
        <w:t xml:space="preserve">substance abuse </w:t>
      </w:r>
      <w:r w:rsidR="00262A0D" w:rsidRPr="00F41F96">
        <w:rPr>
          <w:rFonts w:ascii="Times New Roman" w:hAnsi="Times New Roman" w:cs="Times New Roman"/>
          <w:sz w:val="24"/>
          <w:szCs w:val="24"/>
        </w:rPr>
        <w:t xml:space="preserve">from </w:t>
      </w:r>
      <w:r w:rsidR="00790DBB" w:rsidRPr="00F41F96">
        <w:rPr>
          <w:rFonts w:ascii="Times New Roman" w:hAnsi="Times New Roman" w:cs="Times New Roman"/>
          <w:sz w:val="24"/>
          <w:szCs w:val="24"/>
        </w:rPr>
        <w:t xml:space="preserve">incarcerated </w:t>
      </w:r>
      <w:r w:rsidR="00140C86" w:rsidRPr="00F41F96">
        <w:rPr>
          <w:rFonts w:ascii="Times New Roman" w:hAnsi="Times New Roman" w:cs="Times New Roman"/>
          <w:sz w:val="24"/>
          <w:szCs w:val="24"/>
        </w:rPr>
        <w:t xml:space="preserve">in prison to treatment </w:t>
      </w:r>
      <w:r w:rsidR="00672436" w:rsidRPr="00F41F96">
        <w:rPr>
          <w:rFonts w:ascii="Times New Roman" w:hAnsi="Times New Roman" w:cs="Times New Roman"/>
          <w:sz w:val="24"/>
          <w:szCs w:val="24"/>
        </w:rPr>
        <w:t>facilities will be of great he</w:t>
      </w:r>
      <w:r w:rsidR="00CB1A9C" w:rsidRPr="00F41F96">
        <w:rPr>
          <w:rFonts w:ascii="Times New Roman" w:hAnsi="Times New Roman" w:cs="Times New Roman"/>
          <w:sz w:val="24"/>
          <w:szCs w:val="24"/>
        </w:rPr>
        <w:t xml:space="preserve">lp. </w:t>
      </w:r>
      <w:r w:rsidR="0039457F" w:rsidRPr="00F41F96">
        <w:rPr>
          <w:rFonts w:ascii="Times New Roman" w:hAnsi="Times New Roman" w:cs="Times New Roman"/>
          <w:sz w:val="24"/>
          <w:szCs w:val="24"/>
        </w:rPr>
        <w:t xml:space="preserve">However, </w:t>
      </w:r>
      <w:r w:rsidR="005931F9" w:rsidRPr="00F41F96">
        <w:rPr>
          <w:rFonts w:ascii="Times New Roman" w:hAnsi="Times New Roman" w:cs="Times New Roman"/>
          <w:sz w:val="24"/>
          <w:szCs w:val="24"/>
        </w:rPr>
        <w:t xml:space="preserve">for the programs to work, </w:t>
      </w:r>
      <w:r w:rsidR="001B5471" w:rsidRPr="00F41F96">
        <w:rPr>
          <w:rFonts w:ascii="Times New Roman" w:hAnsi="Times New Roman" w:cs="Times New Roman"/>
          <w:sz w:val="24"/>
          <w:szCs w:val="24"/>
        </w:rPr>
        <w:t xml:space="preserve">it </w:t>
      </w:r>
      <w:r w:rsidR="00F318F6" w:rsidRPr="00F41F96">
        <w:rPr>
          <w:rFonts w:ascii="Times New Roman" w:hAnsi="Times New Roman" w:cs="Times New Roman"/>
          <w:sz w:val="24"/>
          <w:szCs w:val="24"/>
        </w:rPr>
        <w:t xml:space="preserve">will be </w:t>
      </w:r>
      <w:r w:rsidR="00F75D7F" w:rsidRPr="00F41F96">
        <w:rPr>
          <w:rFonts w:ascii="Times New Roman" w:hAnsi="Times New Roman" w:cs="Times New Roman"/>
          <w:sz w:val="24"/>
          <w:szCs w:val="24"/>
        </w:rPr>
        <w:t xml:space="preserve">significant if the </w:t>
      </w:r>
      <w:r w:rsidR="00E65428" w:rsidRPr="00F41F96">
        <w:rPr>
          <w:rFonts w:ascii="Times New Roman" w:hAnsi="Times New Roman" w:cs="Times New Roman"/>
          <w:sz w:val="24"/>
          <w:szCs w:val="24"/>
        </w:rPr>
        <w:t>correct</w:t>
      </w:r>
      <w:r w:rsidR="00FB75C3" w:rsidRPr="00F41F96">
        <w:rPr>
          <w:rFonts w:ascii="Times New Roman" w:hAnsi="Times New Roman" w:cs="Times New Roman"/>
          <w:sz w:val="24"/>
          <w:szCs w:val="24"/>
        </w:rPr>
        <w:t xml:space="preserve">ional </w:t>
      </w:r>
      <w:r w:rsidR="00714822" w:rsidRPr="00F41F96">
        <w:rPr>
          <w:rFonts w:ascii="Times New Roman" w:hAnsi="Times New Roman" w:cs="Times New Roman"/>
          <w:sz w:val="24"/>
          <w:szCs w:val="24"/>
        </w:rPr>
        <w:t>facilities will enhance the screening process</w:t>
      </w:r>
      <w:r w:rsidR="0039147A" w:rsidRPr="00F41F96">
        <w:rPr>
          <w:rFonts w:ascii="Times New Roman" w:hAnsi="Times New Roman" w:cs="Times New Roman"/>
          <w:sz w:val="24"/>
          <w:szCs w:val="24"/>
        </w:rPr>
        <w:t xml:space="preserve">, </w:t>
      </w:r>
      <w:r w:rsidR="00C92D73" w:rsidRPr="00F41F96">
        <w:rPr>
          <w:rFonts w:ascii="Times New Roman" w:hAnsi="Times New Roman" w:cs="Times New Roman"/>
          <w:sz w:val="24"/>
          <w:szCs w:val="24"/>
        </w:rPr>
        <w:t>protection</w:t>
      </w:r>
      <w:r w:rsidR="0039147A" w:rsidRPr="00F41F96">
        <w:rPr>
          <w:rFonts w:ascii="Times New Roman" w:hAnsi="Times New Roman" w:cs="Times New Roman"/>
          <w:sz w:val="24"/>
          <w:szCs w:val="24"/>
        </w:rPr>
        <w:t xml:space="preserve">, </w:t>
      </w:r>
      <w:r w:rsidR="00C92D73" w:rsidRPr="00F41F96">
        <w:rPr>
          <w:rFonts w:ascii="Times New Roman" w:hAnsi="Times New Roman" w:cs="Times New Roman"/>
          <w:sz w:val="24"/>
          <w:szCs w:val="24"/>
        </w:rPr>
        <w:t xml:space="preserve">and </w:t>
      </w:r>
      <w:r w:rsidR="00737E67" w:rsidRPr="00F41F96">
        <w:rPr>
          <w:rFonts w:ascii="Times New Roman" w:hAnsi="Times New Roman" w:cs="Times New Roman"/>
          <w:sz w:val="24"/>
          <w:szCs w:val="24"/>
        </w:rPr>
        <w:t xml:space="preserve">suicide </w:t>
      </w:r>
      <w:r w:rsidR="002138F7" w:rsidRPr="00F41F96">
        <w:rPr>
          <w:rFonts w:ascii="Times New Roman" w:hAnsi="Times New Roman" w:cs="Times New Roman"/>
          <w:sz w:val="24"/>
          <w:szCs w:val="24"/>
        </w:rPr>
        <w:t>anticipation</w:t>
      </w:r>
      <w:r w:rsidR="00737E67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2138F7" w:rsidRPr="00F41F96">
        <w:rPr>
          <w:rFonts w:ascii="Times New Roman" w:hAnsi="Times New Roman" w:cs="Times New Roman"/>
          <w:sz w:val="24"/>
          <w:szCs w:val="24"/>
        </w:rPr>
        <w:t>events</w:t>
      </w:r>
      <w:r w:rsidR="00737E67" w:rsidRPr="00F41F96">
        <w:rPr>
          <w:rFonts w:ascii="Times New Roman" w:hAnsi="Times New Roman" w:cs="Times New Roman"/>
          <w:sz w:val="24"/>
          <w:szCs w:val="24"/>
        </w:rPr>
        <w:t xml:space="preserve"> </w:t>
      </w:r>
      <w:r w:rsidR="002138F7" w:rsidRPr="00F41F96">
        <w:rPr>
          <w:rFonts w:ascii="Times New Roman" w:hAnsi="Times New Roman" w:cs="Times New Roman"/>
          <w:sz w:val="24"/>
          <w:szCs w:val="24"/>
        </w:rPr>
        <w:t xml:space="preserve">as well as improving training for </w:t>
      </w:r>
      <w:r w:rsidR="009C6DBC" w:rsidRPr="00F41F96">
        <w:rPr>
          <w:rFonts w:ascii="Times New Roman" w:hAnsi="Times New Roman" w:cs="Times New Roman"/>
          <w:sz w:val="24"/>
          <w:szCs w:val="24"/>
        </w:rPr>
        <w:t xml:space="preserve">guards and </w:t>
      </w:r>
      <w:r w:rsidR="00225C0C" w:rsidRPr="00F41F96">
        <w:rPr>
          <w:rFonts w:ascii="Times New Roman" w:hAnsi="Times New Roman" w:cs="Times New Roman"/>
          <w:sz w:val="24"/>
          <w:szCs w:val="24"/>
        </w:rPr>
        <w:t xml:space="preserve">prison staff </w:t>
      </w:r>
      <w:r w:rsidR="00767A93" w:rsidRPr="00F41F96">
        <w:rPr>
          <w:rFonts w:ascii="Times New Roman" w:hAnsi="Times New Roman" w:cs="Times New Roman"/>
          <w:sz w:val="24"/>
          <w:szCs w:val="24"/>
        </w:rPr>
        <w:t xml:space="preserve">on </w:t>
      </w:r>
      <w:r w:rsidR="005E0008" w:rsidRPr="00F41F96">
        <w:rPr>
          <w:rFonts w:ascii="Times New Roman" w:hAnsi="Times New Roman" w:cs="Times New Roman"/>
          <w:sz w:val="24"/>
          <w:szCs w:val="24"/>
        </w:rPr>
        <w:t xml:space="preserve">mental </w:t>
      </w:r>
      <w:r w:rsidR="008246D3" w:rsidRPr="00F41F96">
        <w:rPr>
          <w:rFonts w:ascii="Times New Roman" w:hAnsi="Times New Roman" w:cs="Times New Roman"/>
          <w:sz w:val="24"/>
          <w:szCs w:val="24"/>
        </w:rPr>
        <w:t>issues</w:t>
      </w:r>
      <w:r w:rsidR="00DB4725" w:rsidRPr="00F41F96">
        <w:rPr>
          <w:rFonts w:ascii="Times New Roman" w:hAnsi="Times New Roman" w:cs="Times New Roman"/>
          <w:sz w:val="24"/>
          <w:szCs w:val="24"/>
        </w:rPr>
        <w:t xml:space="preserve">, which will help identify </w:t>
      </w:r>
      <w:r w:rsidR="00043E8E" w:rsidRPr="00F41F96">
        <w:rPr>
          <w:rFonts w:ascii="Times New Roman" w:hAnsi="Times New Roman" w:cs="Times New Roman"/>
          <w:sz w:val="24"/>
          <w:szCs w:val="24"/>
        </w:rPr>
        <w:t xml:space="preserve">incarcerated women </w:t>
      </w:r>
      <w:r w:rsidR="00232DF1" w:rsidRPr="00F41F96">
        <w:rPr>
          <w:rFonts w:ascii="Times New Roman" w:hAnsi="Times New Roman" w:cs="Times New Roman"/>
          <w:sz w:val="24"/>
          <w:szCs w:val="24"/>
        </w:rPr>
        <w:t xml:space="preserve">with mental </w:t>
      </w:r>
      <w:r w:rsidR="00CD327C" w:rsidRPr="00F41F96">
        <w:rPr>
          <w:rFonts w:ascii="Times New Roman" w:hAnsi="Times New Roman" w:cs="Times New Roman"/>
          <w:sz w:val="24"/>
          <w:szCs w:val="24"/>
        </w:rPr>
        <w:t xml:space="preserve">diseases and take immediate action before it becomes severe. </w:t>
      </w:r>
      <w:r w:rsidR="00CA75A8" w:rsidRPr="00F41F96">
        <w:rPr>
          <w:rFonts w:ascii="Times New Roman" w:hAnsi="Times New Roman" w:cs="Times New Roman"/>
          <w:sz w:val="24"/>
          <w:szCs w:val="24"/>
        </w:rPr>
        <w:t xml:space="preserve">Also, according to </w:t>
      </w:r>
      <w:r w:rsidR="00056322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Houser &amp; Belenko (2015)</w:t>
      </w:r>
      <w:r w:rsidR="00CA75A8" w:rsidRPr="00F41F96">
        <w:rPr>
          <w:rFonts w:ascii="Times New Roman" w:hAnsi="Times New Roman" w:cs="Times New Roman"/>
          <w:sz w:val="24"/>
          <w:szCs w:val="24"/>
        </w:rPr>
        <w:t xml:space="preserve">, </w:t>
      </w:r>
      <w:r w:rsidR="00E76E0F" w:rsidRPr="00F41F96">
        <w:rPr>
          <w:rFonts w:ascii="Times New Roman" w:hAnsi="Times New Roman" w:cs="Times New Roman"/>
          <w:sz w:val="24"/>
          <w:szCs w:val="24"/>
        </w:rPr>
        <w:t xml:space="preserve">enhancing </w:t>
      </w:r>
      <w:r w:rsidR="009D5ED9" w:rsidRPr="00F41F96">
        <w:rPr>
          <w:rFonts w:ascii="Times New Roman" w:hAnsi="Times New Roman" w:cs="Times New Roman"/>
          <w:sz w:val="24"/>
          <w:szCs w:val="24"/>
        </w:rPr>
        <w:t>external overs</w:t>
      </w:r>
      <w:r w:rsidR="0076231F" w:rsidRPr="00F41F96">
        <w:rPr>
          <w:rFonts w:ascii="Times New Roman" w:hAnsi="Times New Roman" w:cs="Times New Roman"/>
          <w:sz w:val="24"/>
          <w:szCs w:val="24"/>
        </w:rPr>
        <w:t xml:space="preserve">ight </w:t>
      </w:r>
      <w:r w:rsidR="00C620E2" w:rsidRPr="00F41F96">
        <w:rPr>
          <w:rFonts w:ascii="Times New Roman" w:hAnsi="Times New Roman" w:cs="Times New Roman"/>
          <w:sz w:val="24"/>
          <w:szCs w:val="24"/>
        </w:rPr>
        <w:t xml:space="preserve">for </w:t>
      </w:r>
      <w:r w:rsidR="00F87F60" w:rsidRPr="00F41F96">
        <w:rPr>
          <w:rFonts w:ascii="Times New Roman" w:hAnsi="Times New Roman" w:cs="Times New Roman"/>
          <w:sz w:val="24"/>
          <w:szCs w:val="24"/>
        </w:rPr>
        <w:t xml:space="preserve">incarcerated women </w:t>
      </w:r>
      <w:r w:rsidR="00FD79EE">
        <w:rPr>
          <w:rFonts w:ascii="Times New Roman" w:hAnsi="Times New Roman" w:cs="Times New Roman"/>
          <w:sz w:val="24"/>
          <w:szCs w:val="24"/>
        </w:rPr>
        <w:t>having</w:t>
      </w:r>
      <w:r w:rsidR="00F87F60" w:rsidRPr="00F41F96">
        <w:rPr>
          <w:rFonts w:ascii="Times New Roman" w:hAnsi="Times New Roman" w:cs="Times New Roman"/>
          <w:sz w:val="24"/>
          <w:szCs w:val="24"/>
        </w:rPr>
        <w:t xml:space="preserve"> mental </w:t>
      </w:r>
      <w:r w:rsidR="00FD79EE">
        <w:rPr>
          <w:rFonts w:ascii="Times New Roman" w:hAnsi="Times New Roman" w:cs="Times New Roman"/>
          <w:sz w:val="24"/>
          <w:szCs w:val="24"/>
        </w:rPr>
        <w:t>diseases as well as</w:t>
      </w:r>
      <w:bookmarkStart w:id="0" w:name="_GoBack"/>
      <w:bookmarkEnd w:id="0"/>
      <w:r w:rsidR="00F4687A" w:rsidRPr="00F41F96">
        <w:rPr>
          <w:rFonts w:ascii="Times New Roman" w:hAnsi="Times New Roman" w:cs="Times New Roman"/>
          <w:sz w:val="24"/>
          <w:szCs w:val="24"/>
        </w:rPr>
        <w:t xml:space="preserve"> substance abuse will help in </w:t>
      </w:r>
      <w:r w:rsidR="00112B9A" w:rsidRPr="00F41F96">
        <w:rPr>
          <w:rFonts w:ascii="Times New Roman" w:hAnsi="Times New Roman" w:cs="Times New Roman"/>
          <w:sz w:val="24"/>
          <w:szCs w:val="24"/>
        </w:rPr>
        <w:t xml:space="preserve">ensuring they </w:t>
      </w:r>
      <w:r w:rsidR="003E3C28" w:rsidRPr="00F41F96">
        <w:rPr>
          <w:rFonts w:ascii="Times New Roman" w:hAnsi="Times New Roman" w:cs="Times New Roman"/>
          <w:sz w:val="24"/>
          <w:szCs w:val="24"/>
        </w:rPr>
        <w:t xml:space="preserve">are confined in a constitutional and </w:t>
      </w:r>
      <w:r w:rsidR="00386B20" w:rsidRPr="00F41F96">
        <w:rPr>
          <w:rFonts w:ascii="Times New Roman" w:hAnsi="Times New Roman" w:cs="Times New Roman"/>
          <w:sz w:val="24"/>
          <w:szCs w:val="24"/>
        </w:rPr>
        <w:t xml:space="preserve">humane </w:t>
      </w:r>
      <w:r w:rsidR="003444C9" w:rsidRPr="00F41F96">
        <w:rPr>
          <w:rFonts w:ascii="Times New Roman" w:hAnsi="Times New Roman" w:cs="Times New Roman"/>
          <w:sz w:val="24"/>
          <w:szCs w:val="24"/>
        </w:rPr>
        <w:t xml:space="preserve">environment. </w:t>
      </w:r>
    </w:p>
    <w:p w14:paraId="62E9D114" w14:textId="77777777" w:rsidR="00857664" w:rsidRDefault="00857664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14:paraId="195F7FC4" w14:textId="4C6BE981" w:rsidR="006A3E5B" w:rsidRPr="00857664" w:rsidRDefault="005C0D59" w:rsidP="00F41F96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5766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660723D0" w14:textId="617433C5" w:rsidR="006A3E5B" w:rsidRPr="00F41F96" w:rsidRDefault="005C0D59" w:rsidP="00F41F9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Cowell, A. J., Aldridge, A., Broner, N., &amp; Hinde, J. M. (2008). </w:t>
      </w:r>
      <w:r w:rsidR="001636F8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cost-analysis of the</w:t>
      </w:r>
      <w:r w:rsidR="0015776C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636F8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Bexar County</w:t>
      </w:r>
      <w:r w:rsidR="006C7702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Texas, Jail Diversion Program. </w:t>
      </w:r>
      <w:r w:rsidR="006C7702" w:rsidRPr="00F41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RTI International.</w:t>
      </w:r>
      <w:r w:rsidR="0029683B" w:rsidRPr="00F41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hyperlink r:id="rId6" w:history="1">
        <w:r w:rsidR="0029683B" w:rsidRPr="00F41F9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https://www.naco.org/sites/default/files/documents/Cost%20Benefit%20Study.pdf</w:t>
        </w:r>
      </w:hyperlink>
    </w:p>
    <w:p w14:paraId="20150F7B" w14:textId="3890296D" w:rsidR="0029683B" w:rsidRPr="00F41F96" w:rsidRDefault="005C0D59" w:rsidP="00F41F9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Grave, P. (2019). </w:t>
      </w:r>
      <w:r w:rsidR="00337E4C"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Texas State Jails. </w:t>
      </w:r>
      <w:hyperlink r:id="rId7" w:history="1">
        <w:r w:rsidR="00B32F61" w:rsidRPr="00F41F9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https://comptroller.texas.gov/economy/fiscal-notes/2019/aug/jails.php</w:t>
        </w:r>
      </w:hyperlink>
    </w:p>
    <w:p w14:paraId="7AB06F40" w14:textId="7FB536E0" w:rsidR="00056322" w:rsidRPr="00F41F96" w:rsidRDefault="005C0D59" w:rsidP="00F41F9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Houser, K., &amp; Belenko, S. (2015). Disciplinary responses to misconduct among fema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 prison inmates with mental illness, substance use disorders, and co-occurring disorders. </w:t>
      </w:r>
      <w:r w:rsidRPr="00F41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Rehabilitation Journal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1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24.</w:t>
      </w:r>
    </w:p>
    <w:p w14:paraId="1BEFE00E" w14:textId="5B43F7F2" w:rsidR="009723B7" w:rsidRPr="00F41F96" w:rsidRDefault="005C0D59" w:rsidP="00F41F9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J. E., Schonbrun, Y. C., Peabody, M. E., Shefner, R. T., Fernandes, K. M., Rosen, R. K., &amp; Zlotnick, C. (201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5). Provider experiences with prison care and aftercare for women with co-occurring mental health and substance use disorders: Treatment, resource, and systems integration challenges. </w:t>
      </w:r>
      <w:r w:rsidRPr="00F41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behavioral health services &amp; research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1F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417-436.</w:t>
      </w:r>
    </w:p>
    <w:p w14:paraId="598BD4EE" w14:textId="04632F08" w:rsidR="007837F8" w:rsidRPr="00F41F96" w:rsidRDefault="005C0D59" w:rsidP="00F41F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</w:t>
      </w:r>
      <w:r w:rsidR="008576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xascjc.org. </w:t>
      </w:r>
      <w:r w:rsidRPr="00F41F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(2016). </w:t>
      </w:r>
      <w:r w:rsidR="00171C0E" w:rsidRPr="00F41F96">
        <w:rPr>
          <w:rFonts w:ascii="Times New Roman" w:hAnsi="Times New Roman" w:cs="Times New Roman"/>
          <w:sz w:val="24"/>
          <w:szCs w:val="24"/>
        </w:rPr>
        <w:t xml:space="preserve">Bexar County, Texas Adult Criminal Justice Data Sheet. </w:t>
      </w:r>
      <w:hyperlink r:id="rId8" w:history="1">
        <w:r w:rsidR="00B32F61" w:rsidRPr="00F41F96">
          <w:rPr>
            <w:rStyle w:val="Hyperlink"/>
            <w:rFonts w:ascii="Times New Roman" w:hAnsi="Times New Roman" w:cs="Times New Roman"/>
            <w:sz w:val="24"/>
            <w:szCs w:val="24"/>
          </w:rPr>
          <w:t>https://www.texascjc.org/system/files/publications/Adult%20Bexar%20County%20Data%20Sheet%202016_0.pdf</w:t>
        </w:r>
      </w:hyperlink>
    </w:p>
    <w:p w14:paraId="5D1EF38C" w14:textId="77777777" w:rsidR="00B32F61" w:rsidRPr="00F41F96" w:rsidRDefault="00B32F61" w:rsidP="00F41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32F61" w:rsidRPr="00F41F9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E144C" w14:textId="77777777" w:rsidR="005C0D59" w:rsidRDefault="005C0D59">
      <w:pPr>
        <w:spacing w:after="0" w:line="240" w:lineRule="auto"/>
      </w:pPr>
      <w:r>
        <w:separator/>
      </w:r>
    </w:p>
  </w:endnote>
  <w:endnote w:type="continuationSeparator" w:id="0">
    <w:p w14:paraId="101609AE" w14:textId="77777777" w:rsidR="005C0D59" w:rsidRDefault="005C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A05F0" w14:textId="77777777" w:rsidR="005C0D59" w:rsidRDefault="005C0D59">
      <w:pPr>
        <w:spacing w:after="0" w:line="240" w:lineRule="auto"/>
      </w:pPr>
      <w:r>
        <w:separator/>
      </w:r>
    </w:p>
  </w:footnote>
  <w:footnote w:type="continuationSeparator" w:id="0">
    <w:p w14:paraId="447D93F2" w14:textId="77777777" w:rsidR="005C0D59" w:rsidRDefault="005C0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FC679" w14:textId="025DAB76" w:rsidR="00F41F96" w:rsidRPr="00857664" w:rsidRDefault="005C0D59">
    <w:pPr>
      <w:pStyle w:val="Header"/>
      <w:rPr>
        <w:rFonts w:ascii="Times New Roman" w:hAnsi="Times New Roman" w:cs="Times New Roman"/>
        <w:sz w:val="24"/>
        <w:szCs w:val="24"/>
      </w:rPr>
    </w:pPr>
    <w:r w:rsidRPr="00857664">
      <w:rPr>
        <w:rFonts w:ascii="Times New Roman" w:hAnsi="Times New Roman" w:cs="Times New Roman"/>
        <w:sz w:val="24"/>
        <w:szCs w:val="24"/>
      </w:rPr>
      <w:tab/>
    </w:r>
    <w:r w:rsidRPr="00857664">
      <w:rPr>
        <w:rFonts w:ascii="Times New Roman" w:hAnsi="Times New Roman" w:cs="Times New Roman"/>
        <w:sz w:val="24"/>
        <w:szCs w:val="24"/>
      </w:rPr>
      <w:tab/>
    </w:r>
    <w:r w:rsidRPr="00857664">
      <w:rPr>
        <w:rFonts w:ascii="Times New Roman" w:hAnsi="Times New Roman" w:cs="Times New Roman"/>
        <w:sz w:val="24"/>
        <w:szCs w:val="24"/>
      </w:rPr>
      <w:fldChar w:fldCharType="begin"/>
    </w:r>
    <w:r w:rsidRPr="0085766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7664">
      <w:rPr>
        <w:rFonts w:ascii="Times New Roman" w:hAnsi="Times New Roman" w:cs="Times New Roman"/>
        <w:sz w:val="24"/>
        <w:szCs w:val="24"/>
      </w:rPr>
      <w:fldChar w:fldCharType="separate"/>
    </w:r>
    <w:r w:rsidR="00FD79EE">
      <w:rPr>
        <w:rFonts w:ascii="Times New Roman" w:hAnsi="Times New Roman" w:cs="Times New Roman"/>
        <w:noProof/>
        <w:sz w:val="24"/>
        <w:szCs w:val="24"/>
      </w:rPr>
      <w:t>4</w:t>
    </w:r>
    <w:r w:rsidRPr="0085766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E83"/>
    <w:rsid w:val="000033F4"/>
    <w:rsid w:val="00006071"/>
    <w:rsid w:val="00013072"/>
    <w:rsid w:val="0001634D"/>
    <w:rsid w:val="00016D4A"/>
    <w:rsid w:val="00016D82"/>
    <w:rsid w:val="00017372"/>
    <w:rsid w:val="00033334"/>
    <w:rsid w:val="00043E8E"/>
    <w:rsid w:val="00056322"/>
    <w:rsid w:val="00072397"/>
    <w:rsid w:val="00080769"/>
    <w:rsid w:val="00082912"/>
    <w:rsid w:val="000A3380"/>
    <w:rsid w:val="000B57BF"/>
    <w:rsid w:val="000D25CE"/>
    <w:rsid w:val="000D3481"/>
    <w:rsid w:val="000E7122"/>
    <w:rsid w:val="000F382B"/>
    <w:rsid w:val="000F74B9"/>
    <w:rsid w:val="000F7DFC"/>
    <w:rsid w:val="00112B9A"/>
    <w:rsid w:val="0011785D"/>
    <w:rsid w:val="00127CD8"/>
    <w:rsid w:val="00127DEE"/>
    <w:rsid w:val="00137FAC"/>
    <w:rsid w:val="00140C86"/>
    <w:rsid w:val="0015776C"/>
    <w:rsid w:val="001636F8"/>
    <w:rsid w:val="00164AC6"/>
    <w:rsid w:val="00164C73"/>
    <w:rsid w:val="00171C0E"/>
    <w:rsid w:val="00172192"/>
    <w:rsid w:val="001755EA"/>
    <w:rsid w:val="001771A5"/>
    <w:rsid w:val="001801B9"/>
    <w:rsid w:val="00194214"/>
    <w:rsid w:val="001A5C86"/>
    <w:rsid w:val="001B5471"/>
    <w:rsid w:val="001E1FF8"/>
    <w:rsid w:val="001F6C78"/>
    <w:rsid w:val="00203974"/>
    <w:rsid w:val="002065AF"/>
    <w:rsid w:val="002138F7"/>
    <w:rsid w:val="00225C0C"/>
    <w:rsid w:val="002307E6"/>
    <w:rsid w:val="00230D9D"/>
    <w:rsid w:val="00232DF1"/>
    <w:rsid w:val="00243099"/>
    <w:rsid w:val="00244589"/>
    <w:rsid w:val="002477B4"/>
    <w:rsid w:val="00262A0D"/>
    <w:rsid w:val="002661AD"/>
    <w:rsid w:val="00266F1C"/>
    <w:rsid w:val="00283FCC"/>
    <w:rsid w:val="00293AE3"/>
    <w:rsid w:val="00294182"/>
    <w:rsid w:val="0029683B"/>
    <w:rsid w:val="002C7400"/>
    <w:rsid w:val="002D0130"/>
    <w:rsid w:val="002E2D02"/>
    <w:rsid w:val="00300454"/>
    <w:rsid w:val="0031335A"/>
    <w:rsid w:val="00316865"/>
    <w:rsid w:val="00332E94"/>
    <w:rsid w:val="00337E4C"/>
    <w:rsid w:val="003444C9"/>
    <w:rsid w:val="00345043"/>
    <w:rsid w:val="003459C4"/>
    <w:rsid w:val="003468ED"/>
    <w:rsid w:val="00354270"/>
    <w:rsid w:val="0037783F"/>
    <w:rsid w:val="00381D4A"/>
    <w:rsid w:val="00385048"/>
    <w:rsid w:val="00386B20"/>
    <w:rsid w:val="00390671"/>
    <w:rsid w:val="0039147A"/>
    <w:rsid w:val="00393643"/>
    <w:rsid w:val="0039457F"/>
    <w:rsid w:val="00396987"/>
    <w:rsid w:val="003B2710"/>
    <w:rsid w:val="003B4CE5"/>
    <w:rsid w:val="003C6556"/>
    <w:rsid w:val="003C7B0C"/>
    <w:rsid w:val="003D0719"/>
    <w:rsid w:val="003D0EF5"/>
    <w:rsid w:val="003D12C7"/>
    <w:rsid w:val="003E3C28"/>
    <w:rsid w:val="003F3A2F"/>
    <w:rsid w:val="004035EE"/>
    <w:rsid w:val="00405BE5"/>
    <w:rsid w:val="00414AE4"/>
    <w:rsid w:val="00423A4E"/>
    <w:rsid w:val="00432608"/>
    <w:rsid w:val="004404FC"/>
    <w:rsid w:val="0044580F"/>
    <w:rsid w:val="00445C2C"/>
    <w:rsid w:val="004A4D88"/>
    <w:rsid w:val="004B3D66"/>
    <w:rsid w:val="004C07C0"/>
    <w:rsid w:val="004C3CCF"/>
    <w:rsid w:val="004C4FB7"/>
    <w:rsid w:val="00511CC8"/>
    <w:rsid w:val="005279E4"/>
    <w:rsid w:val="005413AB"/>
    <w:rsid w:val="00554440"/>
    <w:rsid w:val="00554D14"/>
    <w:rsid w:val="00555926"/>
    <w:rsid w:val="00555AE1"/>
    <w:rsid w:val="00563166"/>
    <w:rsid w:val="00565714"/>
    <w:rsid w:val="00566E0F"/>
    <w:rsid w:val="00577F94"/>
    <w:rsid w:val="00581065"/>
    <w:rsid w:val="005931F9"/>
    <w:rsid w:val="005A040F"/>
    <w:rsid w:val="005B380E"/>
    <w:rsid w:val="005C0D59"/>
    <w:rsid w:val="005C2F00"/>
    <w:rsid w:val="005E0008"/>
    <w:rsid w:val="005F52FF"/>
    <w:rsid w:val="006131ED"/>
    <w:rsid w:val="006248CD"/>
    <w:rsid w:val="00627BA1"/>
    <w:rsid w:val="00631094"/>
    <w:rsid w:val="00635D83"/>
    <w:rsid w:val="00650D23"/>
    <w:rsid w:val="00651F36"/>
    <w:rsid w:val="00672436"/>
    <w:rsid w:val="00675341"/>
    <w:rsid w:val="00697E91"/>
    <w:rsid w:val="006A1A5F"/>
    <w:rsid w:val="006A3E5B"/>
    <w:rsid w:val="006C0779"/>
    <w:rsid w:val="006C7702"/>
    <w:rsid w:val="006F698F"/>
    <w:rsid w:val="00712221"/>
    <w:rsid w:val="00712C8B"/>
    <w:rsid w:val="00714822"/>
    <w:rsid w:val="00716E68"/>
    <w:rsid w:val="007239D5"/>
    <w:rsid w:val="00726124"/>
    <w:rsid w:val="0073386D"/>
    <w:rsid w:val="0073425F"/>
    <w:rsid w:val="007353FD"/>
    <w:rsid w:val="00737E67"/>
    <w:rsid w:val="00742CD5"/>
    <w:rsid w:val="0076133B"/>
    <w:rsid w:val="0076231F"/>
    <w:rsid w:val="00764E1F"/>
    <w:rsid w:val="00767A93"/>
    <w:rsid w:val="0078052D"/>
    <w:rsid w:val="007837F8"/>
    <w:rsid w:val="00790DBB"/>
    <w:rsid w:val="00792055"/>
    <w:rsid w:val="00797CBC"/>
    <w:rsid w:val="007A6B1C"/>
    <w:rsid w:val="007B5795"/>
    <w:rsid w:val="007D503B"/>
    <w:rsid w:val="007D52E9"/>
    <w:rsid w:val="007D5809"/>
    <w:rsid w:val="007E6972"/>
    <w:rsid w:val="008246D3"/>
    <w:rsid w:val="00830F1A"/>
    <w:rsid w:val="00856ED9"/>
    <w:rsid w:val="00857664"/>
    <w:rsid w:val="008619C0"/>
    <w:rsid w:val="00880124"/>
    <w:rsid w:val="00883F0F"/>
    <w:rsid w:val="00887EFF"/>
    <w:rsid w:val="00890963"/>
    <w:rsid w:val="00895460"/>
    <w:rsid w:val="00895A84"/>
    <w:rsid w:val="00897442"/>
    <w:rsid w:val="008A3FEE"/>
    <w:rsid w:val="008B3162"/>
    <w:rsid w:val="008B4446"/>
    <w:rsid w:val="008D606D"/>
    <w:rsid w:val="008D682B"/>
    <w:rsid w:val="008E4709"/>
    <w:rsid w:val="008F54F8"/>
    <w:rsid w:val="009011B1"/>
    <w:rsid w:val="0090459D"/>
    <w:rsid w:val="009055F2"/>
    <w:rsid w:val="00907AF1"/>
    <w:rsid w:val="00930329"/>
    <w:rsid w:val="0094240D"/>
    <w:rsid w:val="00951F2D"/>
    <w:rsid w:val="0095370B"/>
    <w:rsid w:val="0095589E"/>
    <w:rsid w:val="0096213F"/>
    <w:rsid w:val="00965EE8"/>
    <w:rsid w:val="009661A1"/>
    <w:rsid w:val="00967DF1"/>
    <w:rsid w:val="009723B7"/>
    <w:rsid w:val="009C431D"/>
    <w:rsid w:val="009C49C8"/>
    <w:rsid w:val="009C6DBC"/>
    <w:rsid w:val="009D4926"/>
    <w:rsid w:val="009D5ED9"/>
    <w:rsid w:val="009F6DFE"/>
    <w:rsid w:val="00A1332E"/>
    <w:rsid w:val="00A23535"/>
    <w:rsid w:val="00A276CE"/>
    <w:rsid w:val="00A355B4"/>
    <w:rsid w:val="00A61199"/>
    <w:rsid w:val="00A646D8"/>
    <w:rsid w:val="00AB1B15"/>
    <w:rsid w:val="00AC3999"/>
    <w:rsid w:val="00AD772F"/>
    <w:rsid w:val="00AD7DEE"/>
    <w:rsid w:val="00B1536D"/>
    <w:rsid w:val="00B32F61"/>
    <w:rsid w:val="00B854A1"/>
    <w:rsid w:val="00B86BFD"/>
    <w:rsid w:val="00BB79CB"/>
    <w:rsid w:val="00BD5551"/>
    <w:rsid w:val="00BE3EC2"/>
    <w:rsid w:val="00BE4E83"/>
    <w:rsid w:val="00BE7CA5"/>
    <w:rsid w:val="00BF2633"/>
    <w:rsid w:val="00C0549E"/>
    <w:rsid w:val="00C2431B"/>
    <w:rsid w:val="00C32F30"/>
    <w:rsid w:val="00C411B7"/>
    <w:rsid w:val="00C4369A"/>
    <w:rsid w:val="00C4636D"/>
    <w:rsid w:val="00C5562C"/>
    <w:rsid w:val="00C620E2"/>
    <w:rsid w:val="00C76980"/>
    <w:rsid w:val="00C92D73"/>
    <w:rsid w:val="00CA75A8"/>
    <w:rsid w:val="00CB105B"/>
    <w:rsid w:val="00CB1A9C"/>
    <w:rsid w:val="00CD0FE7"/>
    <w:rsid w:val="00CD1D5C"/>
    <w:rsid w:val="00CD327C"/>
    <w:rsid w:val="00CF43FE"/>
    <w:rsid w:val="00CF5724"/>
    <w:rsid w:val="00D21F74"/>
    <w:rsid w:val="00D2690E"/>
    <w:rsid w:val="00D30347"/>
    <w:rsid w:val="00D479D9"/>
    <w:rsid w:val="00D52CFB"/>
    <w:rsid w:val="00D652BD"/>
    <w:rsid w:val="00D82ED4"/>
    <w:rsid w:val="00D878B5"/>
    <w:rsid w:val="00DB0D3F"/>
    <w:rsid w:val="00DB4725"/>
    <w:rsid w:val="00DC035B"/>
    <w:rsid w:val="00DE2AEE"/>
    <w:rsid w:val="00E258A7"/>
    <w:rsid w:val="00E30CF7"/>
    <w:rsid w:val="00E40033"/>
    <w:rsid w:val="00E538B4"/>
    <w:rsid w:val="00E54D71"/>
    <w:rsid w:val="00E641C2"/>
    <w:rsid w:val="00E65428"/>
    <w:rsid w:val="00E67B78"/>
    <w:rsid w:val="00E737E2"/>
    <w:rsid w:val="00E76693"/>
    <w:rsid w:val="00E76E0F"/>
    <w:rsid w:val="00E82426"/>
    <w:rsid w:val="00E87599"/>
    <w:rsid w:val="00E90BDC"/>
    <w:rsid w:val="00E95C76"/>
    <w:rsid w:val="00EB4003"/>
    <w:rsid w:val="00EC6E2B"/>
    <w:rsid w:val="00ED61C3"/>
    <w:rsid w:val="00EE334A"/>
    <w:rsid w:val="00EE3B32"/>
    <w:rsid w:val="00EE4BFF"/>
    <w:rsid w:val="00EF1086"/>
    <w:rsid w:val="00EF7F66"/>
    <w:rsid w:val="00F012C2"/>
    <w:rsid w:val="00F03182"/>
    <w:rsid w:val="00F1062F"/>
    <w:rsid w:val="00F1467A"/>
    <w:rsid w:val="00F15DA0"/>
    <w:rsid w:val="00F15F8E"/>
    <w:rsid w:val="00F266F4"/>
    <w:rsid w:val="00F318F6"/>
    <w:rsid w:val="00F32919"/>
    <w:rsid w:val="00F41F96"/>
    <w:rsid w:val="00F4687A"/>
    <w:rsid w:val="00F5199E"/>
    <w:rsid w:val="00F5213A"/>
    <w:rsid w:val="00F75D7F"/>
    <w:rsid w:val="00F82BF5"/>
    <w:rsid w:val="00F87F60"/>
    <w:rsid w:val="00FB75C3"/>
    <w:rsid w:val="00FC06EF"/>
    <w:rsid w:val="00FD79EE"/>
    <w:rsid w:val="00FE28A4"/>
    <w:rsid w:val="00FF01D4"/>
    <w:rsid w:val="00FF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4C45BE-BC21-43AB-92C0-9E0793A9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683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68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1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F96"/>
  </w:style>
  <w:style w:type="paragraph" w:styleId="Footer">
    <w:name w:val="footer"/>
    <w:basedOn w:val="Normal"/>
    <w:link w:val="FooterChar"/>
    <w:uiPriority w:val="99"/>
    <w:unhideWhenUsed/>
    <w:rsid w:val="00F41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xascjc.org/system/files/publications/Adult%20Bexar%20County%20Data%20Sheet%202016_0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ptroller.texas.gov/economy/fiscal-notes/2019/aug/jails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co.org/sites/default/files/documents/Cost%20Benefit%20Study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342</cp:revision>
  <dcterms:created xsi:type="dcterms:W3CDTF">2020-09-16T12:23:00Z</dcterms:created>
  <dcterms:modified xsi:type="dcterms:W3CDTF">2020-09-16T14:14:00Z</dcterms:modified>
</cp:coreProperties>
</file>